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63FB0" w14:textId="77777777" w:rsidR="00412130" w:rsidRDefault="00412130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</w:p>
    <w:p w14:paraId="515DDFA6" w14:textId="77777777" w:rsidR="00795460" w:rsidRDefault="00795460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</w:p>
    <w:p w14:paraId="5F863FD5" w14:textId="33A0D6F7" w:rsidR="00412130" w:rsidRDefault="00886274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84643B">
        <w:rPr>
          <w:rFonts w:ascii="Arial Narrow" w:hAnsi="Arial Narrow" w:cs="Arial Narrow"/>
          <w:b/>
          <w:bCs/>
          <w:sz w:val="28"/>
          <w:szCs w:val="28"/>
        </w:rPr>
        <w:t xml:space="preserve">ZÁPISNICA </w:t>
      </w:r>
      <w:r w:rsidR="00B55F96">
        <w:rPr>
          <w:rFonts w:ascii="Arial Narrow" w:hAnsi="Arial Narrow" w:cs="Arial Narrow"/>
          <w:b/>
          <w:bCs/>
          <w:sz w:val="28"/>
          <w:szCs w:val="28"/>
        </w:rPr>
        <w:t>O</w:t>
      </w:r>
      <w:r w:rsidR="00412130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B55F96">
        <w:rPr>
          <w:rFonts w:ascii="Arial Narrow" w:hAnsi="Arial Narrow" w:cs="Arial Narrow"/>
          <w:b/>
          <w:bCs/>
          <w:sz w:val="28"/>
          <w:szCs w:val="28"/>
        </w:rPr>
        <w:t>VYHODNOTENÍ PONÚK</w:t>
      </w:r>
      <w:r w:rsidR="00412130">
        <w:rPr>
          <w:rFonts w:ascii="Arial Narrow" w:hAnsi="Arial Narrow" w:cs="Arial Narrow"/>
          <w:b/>
          <w:bCs/>
          <w:sz w:val="28"/>
          <w:szCs w:val="28"/>
        </w:rPr>
        <w:t xml:space="preserve"> </w:t>
      </w:r>
    </w:p>
    <w:p w14:paraId="67875348" w14:textId="4107B3B7" w:rsidR="00AB7EAF" w:rsidRPr="0084643B" w:rsidRDefault="00AB7EAF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  <w:r>
        <w:rPr>
          <w:rFonts w:ascii="Arial Narrow" w:hAnsi="Arial Narrow" w:cs="Arial Narrow"/>
          <w:b/>
          <w:bCs/>
          <w:sz w:val="28"/>
          <w:szCs w:val="28"/>
        </w:rPr>
        <w:t>A O POSÚDENÍ SPLNENIA PODMIENOK ÚČASTI</w:t>
      </w:r>
    </w:p>
    <w:p w14:paraId="4D2B8001" w14:textId="15BADE75" w:rsidR="00A05D96" w:rsidRDefault="00A05D96" w:rsidP="00A05D96">
      <w:pPr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v</w:t>
      </w:r>
      <w:r w:rsidR="00FD064B">
        <w:rPr>
          <w:rFonts w:ascii="Arial Narrow" w:hAnsi="Arial Narrow" w:cs="Arial Narrow"/>
        </w:rPr>
        <w:t> zmysle ustanovení</w:t>
      </w:r>
      <w:r>
        <w:rPr>
          <w:rFonts w:ascii="Arial Narrow" w:hAnsi="Arial Narrow" w:cs="Arial Narrow"/>
        </w:rPr>
        <w:t xml:space="preserve"> § 5</w:t>
      </w:r>
      <w:r w:rsidR="007D75BD">
        <w:rPr>
          <w:rFonts w:ascii="Arial Narrow" w:hAnsi="Arial Narrow" w:cs="Arial Narrow"/>
        </w:rPr>
        <w:t>3 ods. 8</w:t>
      </w:r>
      <w:r w:rsidR="006B7B5F">
        <w:rPr>
          <w:rFonts w:ascii="Arial Narrow" w:hAnsi="Arial Narrow" w:cs="Arial Narrow"/>
        </w:rPr>
        <w:t xml:space="preserve"> a § 40</w:t>
      </w:r>
      <w:r w:rsidR="00886274" w:rsidRPr="0084643B">
        <w:rPr>
          <w:rFonts w:ascii="Arial Narrow" w:hAnsi="Arial Narrow" w:cs="Arial Narrow"/>
        </w:rPr>
        <w:t xml:space="preserve"> zákona č. 343/2015 Z. z. o verejnom obstarávaní a o zmene a doplnení </w:t>
      </w:r>
    </w:p>
    <w:p w14:paraId="4340B5F6" w14:textId="19D9A213" w:rsidR="00886274" w:rsidRDefault="00886274" w:rsidP="00B209AD">
      <w:pPr>
        <w:spacing w:after="160"/>
        <w:jc w:val="center"/>
        <w:rPr>
          <w:rFonts w:ascii="Arial Narrow" w:hAnsi="Arial Narrow" w:cs="Arial Narrow"/>
        </w:rPr>
      </w:pPr>
      <w:r w:rsidRPr="0084643B">
        <w:rPr>
          <w:rFonts w:ascii="Arial Narrow" w:hAnsi="Arial Narrow" w:cs="Arial Narrow"/>
        </w:rPr>
        <w:t>niektorých zákonov v znení neskorších predpisov (ďalej len „zákon</w:t>
      </w:r>
      <w:r>
        <w:rPr>
          <w:rFonts w:ascii="Arial Narrow" w:hAnsi="Arial Narrow" w:cs="Arial Narrow"/>
        </w:rPr>
        <w:t xml:space="preserve"> o verejnom obstarávaní</w:t>
      </w:r>
      <w:r w:rsidRPr="0084643B">
        <w:rPr>
          <w:rFonts w:ascii="Arial Narrow" w:hAnsi="Arial Narrow" w:cs="Arial Narrow"/>
        </w:rPr>
        <w:t>“)</w:t>
      </w:r>
    </w:p>
    <w:p w14:paraId="744E8ED8" w14:textId="1253C733" w:rsidR="005F138E" w:rsidRPr="00F10B0F" w:rsidRDefault="00886274" w:rsidP="00F10B0F">
      <w:pPr>
        <w:spacing w:after="120"/>
        <w:jc w:val="right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Číslo záznamu: 000</w:t>
      </w:r>
      <w:r w:rsidR="00A01AAE">
        <w:rPr>
          <w:rFonts w:ascii="Arial Narrow" w:hAnsi="Arial Narrow" w:cs="Arial Narrow"/>
        </w:rPr>
        <w:t>5</w:t>
      </w:r>
      <w:r w:rsidR="00BE7F6A">
        <w:rPr>
          <w:rFonts w:ascii="Arial Narrow" w:hAnsi="Arial Narrow" w:cs="Arial Narrow"/>
        </w:rPr>
        <w:t>883</w:t>
      </w:r>
      <w:r>
        <w:rPr>
          <w:rFonts w:ascii="Arial Narrow" w:hAnsi="Arial Narrow" w:cs="Arial Narrow"/>
        </w:rPr>
        <w:t>/2025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9B0DEB" w:rsidRPr="002D475D" w14:paraId="4E658EAA" w14:textId="77777777" w:rsidTr="005131BA">
        <w:trPr>
          <w:trHeight w:val="397"/>
        </w:trPr>
        <w:tc>
          <w:tcPr>
            <w:tcW w:w="9062" w:type="dxa"/>
            <w:gridSpan w:val="2"/>
            <w:shd w:val="clear" w:color="auto" w:fill="E8E8E8" w:themeFill="background2"/>
            <w:vAlign w:val="center"/>
          </w:tcPr>
          <w:p w14:paraId="3F417D02" w14:textId="77777777" w:rsidR="009B0DEB" w:rsidRPr="007F79EA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Identifikácia verejného obstarávateľa</w:t>
            </w:r>
          </w:p>
        </w:tc>
      </w:tr>
      <w:tr w:rsidR="009B0DEB" w14:paraId="2F418F00" w14:textId="77777777" w:rsidTr="005131BA">
        <w:trPr>
          <w:trHeight w:val="556"/>
        </w:trPr>
        <w:tc>
          <w:tcPr>
            <w:tcW w:w="3964" w:type="dxa"/>
            <w:shd w:val="clear" w:color="auto" w:fill="E8E8E8" w:themeFill="background2"/>
            <w:vAlign w:val="center"/>
          </w:tcPr>
          <w:p w14:paraId="291F00E7" w14:textId="77777777" w:rsidR="009B0DEB" w:rsidRPr="00B56841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Verejný obstarávateľ podľa § 7 ods. 1 písm. a) zákona o verejnom obstarávaní (názov):</w:t>
            </w:r>
          </w:p>
        </w:tc>
        <w:tc>
          <w:tcPr>
            <w:tcW w:w="5098" w:type="dxa"/>
            <w:vAlign w:val="center"/>
          </w:tcPr>
          <w:p w14:paraId="25725C09" w14:textId="77777777" w:rsidR="009B0DEB" w:rsidRPr="007F79EA" w:rsidRDefault="009B0DEB" w:rsidP="005131B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b/>
                <w:bCs/>
                <w:sz w:val="22"/>
                <w:szCs w:val="22"/>
              </w:rPr>
              <w:t>Ministerstvo vnútra Slovenskej republiky</w:t>
            </w:r>
          </w:p>
        </w:tc>
      </w:tr>
      <w:tr w:rsidR="009B0DEB" w:rsidRPr="00B56841" w14:paraId="35BFDB8E" w14:textId="77777777" w:rsidTr="005131BA">
        <w:trPr>
          <w:trHeight w:val="366"/>
        </w:trPr>
        <w:tc>
          <w:tcPr>
            <w:tcW w:w="3964" w:type="dxa"/>
            <w:shd w:val="clear" w:color="auto" w:fill="E8E8E8" w:themeFill="background2"/>
            <w:vAlign w:val="center"/>
          </w:tcPr>
          <w:p w14:paraId="0117C2A7" w14:textId="77777777" w:rsidR="009B0DEB" w:rsidRPr="00B56841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Sídlo:</w:t>
            </w:r>
          </w:p>
        </w:tc>
        <w:tc>
          <w:tcPr>
            <w:tcW w:w="5098" w:type="dxa"/>
            <w:vAlign w:val="center"/>
          </w:tcPr>
          <w:p w14:paraId="0793375F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Pribinova 2, 812 72 Bratislava, Slovenská republika</w:t>
            </w:r>
          </w:p>
        </w:tc>
      </w:tr>
      <w:tr w:rsidR="009B0DEB" w:rsidRPr="00B56841" w14:paraId="54D7FF0D" w14:textId="77777777" w:rsidTr="005131BA">
        <w:trPr>
          <w:trHeight w:val="429"/>
        </w:trPr>
        <w:tc>
          <w:tcPr>
            <w:tcW w:w="3964" w:type="dxa"/>
            <w:shd w:val="clear" w:color="auto" w:fill="E8E8E8" w:themeFill="background2"/>
            <w:vAlign w:val="center"/>
          </w:tcPr>
          <w:p w14:paraId="1C56A3BA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Adresa webovej stránky:</w:t>
            </w:r>
          </w:p>
        </w:tc>
        <w:tc>
          <w:tcPr>
            <w:tcW w:w="5098" w:type="dxa"/>
            <w:vAlign w:val="center"/>
          </w:tcPr>
          <w:p w14:paraId="42D3DD27" w14:textId="77777777" w:rsidR="009B0DEB" w:rsidRPr="00B56841" w:rsidRDefault="00000000" w:rsidP="005131BA">
            <w:pPr>
              <w:rPr>
                <w:rFonts w:ascii="Arial Narrow" w:hAnsi="Arial Narrow"/>
                <w:sz w:val="22"/>
              </w:rPr>
            </w:pPr>
            <w:hyperlink r:id="rId11" w:history="1">
              <w:r w:rsidR="009B0DEB" w:rsidRPr="00B56841">
                <w:rPr>
                  <w:rStyle w:val="Hypertextovprepojenie"/>
                  <w:rFonts w:ascii="Arial Narrow" w:hAnsi="Arial Narrow"/>
                  <w:sz w:val="22"/>
                </w:rPr>
                <w:t>https://www.minv.sk/</w:t>
              </w:r>
            </w:hyperlink>
            <w:r w:rsidR="009B0DEB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9B0DEB" w:rsidRPr="00B56841" w14:paraId="673D9DA9" w14:textId="77777777" w:rsidTr="005131BA">
        <w:trPr>
          <w:trHeight w:val="690"/>
        </w:trPr>
        <w:tc>
          <w:tcPr>
            <w:tcW w:w="3964" w:type="dxa"/>
            <w:shd w:val="clear" w:color="auto" w:fill="E8E8E8" w:themeFill="background2"/>
            <w:vAlign w:val="center"/>
          </w:tcPr>
          <w:p w14:paraId="7D608669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Adresa profilu verejného obstarávateľa:</w:t>
            </w:r>
          </w:p>
        </w:tc>
        <w:tc>
          <w:tcPr>
            <w:tcW w:w="5098" w:type="dxa"/>
            <w:vAlign w:val="center"/>
          </w:tcPr>
          <w:p w14:paraId="7B117189" w14:textId="77777777" w:rsidR="009B0DEB" w:rsidRPr="00B56841" w:rsidRDefault="00000000" w:rsidP="005131BA">
            <w:pPr>
              <w:rPr>
                <w:rFonts w:ascii="Arial Narrow" w:hAnsi="Arial Narrow"/>
                <w:sz w:val="22"/>
              </w:rPr>
            </w:pPr>
            <w:hyperlink r:id="rId12" w:history="1">
              <w:r w:rsidR="009B0DEB" w:rsidRPr="00B56841">
                <w:rPr>
                  <w:rStyle w:val="Hypertextovprepojenie"/>
                  <w:rFonts w:ascii="Arial Narrow" w:hAnsi="Arial Narrow"/>
                  <w:sz w:val="22"/>
                </w:rPr>
                <w:t>https://www.uvo.gov.sk/vyhladavanie/vyhladavanie-profilov/detail/239</w:t>
              </w:r>
            </w:hyperlink>
            <w:r w:rsidR="009B0DEB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9B0DEB" w:rsidRPr="00D11C7E" w14:paraId="56DC3490" w14:textId="77777777" w:rsidTr="005131BA">
        <w:trPr>
          <w:trHeight w:val="429"/>
        </w:trPr>
        <w:tc>
          <w:tcPr>
            <w:tcW w:w="9062" w:type="dxa"/>
            <w:gridSpan w:val="2"/>
            <w:vAlign w:val="center"/>
          </w:tcPr>
          <w:p w14:paraId="41D65734" w14:textId="77777777" w:rsidR="009B0DEB" w:rsidRPr="00D11C7E" w:rsidRDefault="009B0DEB" w:rsidP="005131BA">
            <w:pPr>
              <w:rPr>
                <w:rFonts w:ascii="Arial Narrow" w:hAnsi="Arial Narrow"/>
                <w:i/>
                <w:iCs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(ďalej aj ako „MV SR“, alebo „verejný obstarávateľ“)</w:t>
            </w:r>
          </w:p>
        </w:tc>
      </w:tr>
    </w:tbl>
    <w:p w14:paraId="5422569F" w14:textId="77777777" w:rsidR="00B209AD" w:rsidRDefault="00B209AD" w:rsidP="00282FBB">
      <w:pPr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14:paraId="7A5BCAD4" w14:textId="1937F7D5" w:rsidR="00886274" w:rsidRPr="00A05D96" w:rsidRDefault="00886274" w:rsidP="00897A46">
      <w:pPr>
        <w:ind w:left="2832" w:hanging="2832"/>
        <w:jc w:val="both"/>
        <w:rPr>
          <w:rFonts w:ascii="Arial Narrow" w:hAnsi="Arial Narrow" w:cs="Arial Narrow"/>
          <w:sz w:val="22"/>
          <w:szCs w:val="22"/>
        </w:rPr>
      </w:pPr>
      <w:r w:rsidRPr="00A05D96">
        <w:rPr>
          <w:rFonts w:ascii="Arial Narrow" w:hAnsi="Arial Narrow" w:cs="Arial Narrow"/>
          <w:b/>
          <w:bCs/>
          <w:sz w:val="22"/>
          <w:szCs w:val="22"/>
        </w:rPr>
        <w:t>Predmet zákazky</w:t>
      </w:r>
      <w:r w:rsidR="00245675">
        <w:rPr>
          <w:rFonts w:ascii="Arial Narrow" w:hAnsi="Arial Narrow" w:cs="Arial Narrow"/>
          <w:b/>
          <w:bCs/>
          <w:sz w:val="22"/>
          <w:szCs w:val="22"/>
        </w:rPr>
        <w:t xml:space="preserve"> (názov)</w:t>
      </w:r>
      <w:r w:rsidRPr="00A05D96">
        <w:rPr>
          <w:rFonts w:ascii="Arial Narrow" w:hAnsi="Arial Narrow" w:cs="Arial Narrow"/>
          <w:b/>
          <w:bCs/>
          <w:sz w:val="22"/>
          <w:szCs w:val="22"/>
        </w:rPr>
        <w:t>:</w:t>
      </w:r>
      <w:r w:rsidRPr="00A05D96">
        <w:rPr>
          <w:rFonts w:ascii="Arial Narrow" w:hAnsi="Arial Narrow" w:cs="Arial Narrow"/>
          <w:sz w:val="22"/>
          <w:szCs w:val="22"/>
        </w:rPr>
        <w:t xml:space="preserve">  </w:t>
      </w:r>
      <w:r w:rsidRPr="00A05D96">
        <w:rPr>
          <w:rFonts w:ascii="Arial Narrow" w:hAnsi="Arial Narrow" w:cs="Arial Narrow"/>
          <w:sz w:val="22"/>
          <w:szCs w:val="22"/>
        </w:rPr>
        <w:tab/>
      </w:r>
      <w:r w:rsidR="006522CD" w:rsidRPr="001C0953">
        <w:rPr>
          <w:rFonts w:ascii="Arial Narrow" w:hAnsi="Arial Narrow"/>
          <w:b/>
          <w:sz w:val="22"/>
          <w:szCs w:val="22"/>
        </w:rPr>
        <w:t xml:space="preserve">Zabezpečenie nákupu a dodávania potravín pre Centrum podpory </w:t>
      </w:r>
      <w:r w:rsidR="006522CD">
        <w:rPr>
          <w:rFonts w:ascii="Arial Narrow" w:hAnsi="Arial Narrow"/>
          <w:b/>
          <w:sz w:val="22"/>
          <w:szCs w:val="22"/>
        </w:rPr>
        <w:t>Bratislava</w:t>
      </w:r>
      <w:r w:rsidR="006522CD" w:rsidRPr="00E62A67">
        <w:rPr>
          <w:rFonts w:ascii="Arial Narrow" w:hAnsi="Arial Narrow"/>
          <w:b/>
          <w:sz w:val="22"/>
          <w:szCs w:val="22"/>
        </w:rPr>
        <w:t xml:space="preserve"> </w:t>
      </w:r>
      <w:r w:rsidR="006522CD" w:rsidRPr="00A05D96">
        <w:rPr>
          <w:rFonts w:ascii="Arial Narrow" w:hAnsi="Arial Narrow"/>
          <w:b/>
          <w:sz w:val="22"/>
          <w:szCs w:val="22"/>
        </w:rPr>
        <w:t xml:space="preserve">(ID zákazky </w:t>
      </w:r>
      <w:r w:rsidR="006522CD">
        <w:rPr>
          <w:rFonts w:ascii="Arial Narrow" w:hAnsi="Arial Narrow"/>
          <w:b/>
          <w:sz w:val="22"/>
          <w:szCs w:val="22"/>
        </w:rPr>
        <w:t>70324</w:t>
      </w:r>
      <w:r w:rsidR="006522CD" w:rsidRPr="00A05D96">
        <w:rPr>
          <w:rFonts w:ascii="Arial Narrow" w:hAnsi="Arial Narrow"/>
          <w:b/>
          <w:sz w:val="22"/>
          <w:szCs w:val="22"/>
        </w:rPr>
        <w:t>)</w:t>
      </w:r>
    </w:p>
    <w:p w14:paraId="14D1B157" w14:textId="1D88D4AE" w:rsidR="00C67402" w:rsidRPr="00B55F96" w:rsidRDefault="00A90EA2" w:rsidP="00B55F96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Rozdelenie predmetu zákazky:</w:t>
      </w:r>
      <w:r>
        <w:rPr>
          <w:rFonts w:ascii="Arial Narrow" w:hAnsi="Arial Narrow" w:cs="Arial Narrow"/>
          <w:b/>
          <w:bCs/>
          <w:lang w:eastAsia="sk-SK"/>
        </w:rPr>
        <w:tab/>
      </w:r>
      <w:r w:rsidR="00F0027A" w:rsidRPr="00F0027A">
        <w:rPr>
          <w:rFonts w:ascii="Arial Narrow" w:hAnsi="Arial Narrow" w:cs="Arial"/>
          <w:b/>
        </w:rPr>
        <w:t xml:space="preserve">Časť č. </w:t>
      </w:r>
      <w:r w:rsidR="002E41AA">
        <w:rPr>
          <w:rFonts w:ascii="Arial Narrow" w:hAnsi="Arial Narrow" w:cs="Arial"/>
          <w:b/>
        </w:rPr>
        <w:t>3</w:t>
      </w:r>
      <w:r w:rsidR="00F0027A" w:rsidRPr="00F0027A">
        <w:rPr>
          <w:rFonts w:ascii="Arial Narrow" w:hAnsi="Arial Narrow" w:cs="Arial"/>
          <w:b/>
        </w:rPr>
        <w:t xml:space="preserve">: </w:t>
      </w:r>
      <w:r w:rsidR="008D3EA8" w:rsidRPr="008D3EA8">
        <w:rPr>
          <w:rFonts w:ascii="Arial Narrow" w:hAnsi="Arial Narrow" w:cs="Arial"/>
          <w:b/>
        </w:rPr>
        <w:t>Pekárenský tovar a cukrárenské výrobky</w:t>
      </w:r>
    </w:p>
    <w:p w14:paraId="2E812EF0" w14:textId="209B83C0" w:rsidR="00886274" w:rsidRPr="00A05D96" w:rsidRDefault="00886274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>Postup</w:t>
      </w:r>
      <w:r w:rsidRPr="00A05D96">
        <w:rPr>
          <w:rFonts w:ascii="Arial Narrow" w:hAnsi="Arial Narrow" w:cs="Arial Narrow"/>
          <w:lang w:eastAsia="sk-SK"/>
        </w:rPr>
        <w:t xml:space="preserve">:                              </w:t>
      </w:r>
      <w:r w:rsidRPr="00A05D96">
        <w:rPr>
          <w:rFonts w:ascii="Arial Narrow" w:hAnsi="Arial Narrow" w:cs="Arial Narrow"/>
          <w:lang w:eastAsia="sk-SK"/>
        </w:rPr>
        <w:tab/>
      </w:r>
      <w:r w:rsidR="007C2006">
        <w:rPr>
          <w:rFonts w:ascii="Arial Narrow" w:hAnsi="Arial Narrow" w:cs="Arial"/>
          <w:bCs/>
        </w:rPr>
        <w:t>verejná súťaž</w:t>
      </w:r>
      <w:r w:rsidR="00E31158">
        <w:rPr>
          <w:rFonts w:ascii="Arial Narrow" w:hAnsi="Arial Narrow" w:cs="Arial"/>
          <w:bCs/>
        </w:rPr>
        <w:t xml:space="preserve"> podľa § 66 zákona o verejnom obstarávaní,</w:t>
      </w:r>
      <w:r w:rsidR="003E6423">
        <w:rPr>
          <w:rFonts w:ascii="Arial Narrow" w:hAnsi="Arial Narrow" w:cs="Arial"/>
          <w:bCs/>
        </w:rPr>
        <w:t xml:space="preserve"> </w:t>
      </w:r>
      <w:r w:rsidR="003E6423" w:rsidRPr="00D83531">
        <w:rPr>
          <w:rFonts w:ascii="Arial Narrow" w:hAnsi="Arial Narrow" w:cs="Arial"/>
        </w:rPr>
        <w:t xml:space="preserve">s uplatnením </w:t>
      </w:r>
      <w:r w:rsidR="00EC4A76">
        <w:rPr>
          <w:rFonts w:ascii="Arial Narrow" w:hAnsi="Arial Narrow" w:cs="Arial"/>
        </w:rPr>
        <w:t xml:space="preserve">                                 </w:t>
      </w:r>
      <w:r w:rsidR="003E6423" w:rsidRPr="00D83531">
        <w:rPr>
          <w:rFonts w:ascii="Arial Narrow" w:hAnsi="Arial Narrow" w:cs="Arial"/>
        </w:rPr>
        <w:t xml:space="preserve">§ 66 ods. 7 </w:t>
      </w:r>
      <w:r w:rsidR="003E6423">
        <w:rPr>
          <w:rFonts w:ascii="Arial Narrow" w:hAnsi="Arial Narrow" w:cs="Arial"/>
        </w:rPr>
        <w:t>písm. b)</w:t>
      </w:r>
      <w:r w:rsidR="003E6423" w:rsidRPr="00D83531">
        <w:rPr>
          <w:rFonts w:ascii="Arial Narrow" w:hAnsi="Arial Narrow" w:cs="Arial"/>
        </w:rPr>
        <w:t xml:space="preserve"> zákona</w:t>
      </w:r>
      <w:r w:rsidR="00E31158">
        <w:rPr>
          <w:rFonts w:ascii="Arial Narrow" w:hAnsi="Arial Narrow" w:cs="Arial"/>
        </w:rPr>
        <w:t xml:space="preserve"> o verejnom obstarávaní</w:t>
      </w:r>
    </w:p>
    <w:p w14:paraId="1074AE70" w14:textId="77777777" w:rsidR="00857120" w:rsidRPr="00A05D96" w:rsidRDefault="00857120" w:rsidP="00857120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Úradný vestník EÚ:            </w:t>
      </w:r>
      <w:r w:rsidRPr="00A05D96">
        <w:rPr>
          <w:rFonts w:ascii="Arial Narrow" w:hAnsi="Arial Narrow" w:cs="Arial Narrow"/>
          <w:b/>
          <w:bCs/>
          <w:lang w:eastAsia="sk-SK"/>
        </w:rPr>
        <w:tab/>
      </w:r>
      <w:r w:rsidRPr="0062279B">
        <w:rPr>
          <w:rFonts w:ascii="Arial Narrow" w:hAnsi="Arial Narrow" w:cs="Arial Narrow"/>
          <w:lang w:eastAsia="sk-SK"/>
        </w:rPr>
        <w:t xml:space="preserve">OJ S </w:t>
      </w:r>
      <w:r>
        <w:rPr>
          <w:rFonts w:ascii="Arial Narrow" w:hAnsi="Arial Narrow" w:cs="Arial Narrow"/>
          <w:lang w:eastAsia="sk-SK"/>
        </w:rPr>
        <w:t>206</w:t>
      </w:r>
      <w:r w:rsidRPr="0062279B">
        <w:rPr>
          <w:rFonts w:ascii="Arial Narrow" w:hAnsi="Arial Narrow" w:cs="Arial Narrow"/>
          <w:lang w:eastAsia="sk-SK"/>
        </w:rPr>
        <w:t>/2025</w:t>
      </w:r>
      <w:r>
        <w:rPr>
          <w:rFonts w:ascii="Arial Narrow" w:hAnsi="Arial Narrow" w:cs="Arial Narrow"/>
          <w:lang w:eastAsia="sk-SK"/>
        </w:rPr>
        <w:t xml:space="preserve"> 708246</w:t>
      </w:r>
      <w:r w:rsidRPr="0062279B">
        <w:rPr>
          <w:rFonts w:ascii="Arial Narrow" w:hAnsi="Arial Narrow" w:cs="Arial Narrow"/>
          <w:lang w:eastAsia="sk-SK"/>
        </w:rPr>
        <w:t>-2025</w:t>
      </w:r>
      <w:r>
        <w:rPr>
          <w:rFonts w:ascii="Arial Narrow" w:hAnsi="Arial Narrow" w:cs="Arial Narrow"/>
          <w:lang w:eastAsia="sk-SK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>
        <w:rPr>
          <w:rFonts w:ascii="Arial Narrow" w:hAnsi="Arial Narrow"/>
        </w:rPr>
        <w:t>27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</w:t>
      </w:r>
      <w:r>
        <w:rPr>
          <w:rFonts w:ascii="Arial Narrow" w:hAnsi="Arial Narrow"/>
        </w:rPr>
        <w:t>25</w:t>
      </w:r>
    </w:p>
    <w:p w14:paraId="6754A86C" w14:textId="77777777" w:rsidR="00857120" w:rsidRPr="00A05D96" w:rsidRDefault="00857120" w:rsidP="00857120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Vestník verejného obstarávania: </w:t>
      </w:r>
      <w:r>
        <w:rPr>
          <w:rFonts w:ascii="Arial Narrow" w:hAnsi="Arial Narrow"/>
        </w:rPr>
        <w:t>217</w:t>
      </w:r>
      <w:r w:rsidRPr="007D185A">
        <w:rPr>
          <w:rFonts w:ascii="Arial Narrow" w:hAnsi="Arial Narrow"/>
        </w:rPr>
        <w:t>/2025</w:t>
      </w:r>
      <w:r>
        <w:rPr>
          <w:rFonts w:ascii="Arial Narrow" w:hAnsi="Arial Narrow"/>
        </w:rPr>
        <w:t xml:space="preserve"> </w:t>
      </w:r>
      <w:r w:rsidRPr="007D185A">
        <w:rPr>
          <w:rFonts w:ascii="Arial Narrow" w:hAnsi="Arial Narrow"/>
        </w:rPr>
        <w:t>1</w:t>
      </w:r>
      <w:r>
        <w:rPr>
          <w:rFonts w:ascii="Arial Narrow" w:hAnsi="Arial Narrow"/>
        </w:rPr>
        <w:t>7059</w:t>
      </w:r>
      <w:r w:rsidRPr="007D185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–</w:t>
      </w:r>
      <w:r w:rsidRPr="007D185A">
        <w:rPr>
          <w:rFonts w:ascii="Arial Narrow" w:hAnsi="Arial Narrow"/>
        </w:rPr>
        <w:t xml:space="preserve"> MST</w:t>
      </w:r>
      <w:r>
        <w:rPr>
          <w:rFonts w:ascii="Arial Narrow" w:hAnsi="Arial Narrow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>
        <w:rPr>
          <w:rFonts w:ascii="Arial Narrow" w:hAnsi="Arial Narrow"/>
        </w:rPr>
        <w:t>28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.202</w:t>
      </w:r>
      <w:r>
        <w:rPr>
          <w:rFonts w:ascii="Arial Narrow" w:hAnsi="Arial Narrow"/>
        </w:rPr>
        <w:t>5</w:t>
      </w:r>
    </w:p>
    <w:p w14:paraId="35CE17BE" w14:textId="77777777" w:rsidR="00857120" w:rsidRDefault="00857120" w:rsidP="00857120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URL adresa profilu zákazky:</w:t>
      </w:r>
      <w:r>
        <w:rPr>
          <w:rFonts w:ascii="Arial Narrow" w:hAnsi="Arial Narrow" w:cs="Arial Narrow"/>
          <w:b/>
          <w:bCs/>
          <w:lang w:eastAsia="sk-SK"/>
        </w:rPr>
        <w:tab/>
      </w:r>
      <w:hyperlink r:id="rId13" w:history="1">
        <w:r w:rsidRPr="001D4E66">
          <w:rPr>
            <w:rStyle w:val="Hypertextovprepojenie"/>
            <w:rFonts w:ascii="Arial Narrow" w:hAnsi="Arial Narrow" w:cs="Arial Narrow"/>
            <w:lang w:eastAsia="sk-SK"/>
          </w:rPr>
          <w:t>https://josephine.proebiz.com/sk/tender/70324/summary</w:t>
        </w:r>
      </w:hyperlink>
      <w:r>
        <w:rPr>
          <w:rFonts w:ascii="Arial Narrow" w:hAnsi="Arial Narrow" w:cs="Arial Narrow"/>
          <w:b/>
          <w:bCs/>
          <w:lang w:eastAsia="sk-SK"/>
        </w:rPr>
        <w:t xml:space="preserve"> </w:t>
      </w:r>
    </w:p>
    <w:p w14:paraId="3E71AC11" w14:textId="5DC7FBB0" w:rsidR="00857120" w:rsidRPr="00A05D96" w:rsidRDefault="00857120" w:rsidP="00857120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lang w:eastAsia="sk-SK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Dátum spracovania:                      </w:t>
      </w:r>
      <w:r>
        <w:rPr>
          <w:rFonts w:ascii="Arial Narrow" w:hAnsi="Arial Narrow"/>
        </w:rPr>
        <w:t>17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12</w:t>
      </w:r>
      <w:r w:rsidRPr="00A05D96">
        <w:rPr>
          <w:rFonts w:ascii="Arial Narrow" w:hAnsi="Arial Narrow"/>
        </w:rPr>
        <w:t>.2025</w:t>
      </w:r>
      <w:r w:rsidRPr="00A05D96">
        <w:rPr>
          <w:rFonts w:ascii="Arial Narrow" w:hAnsi="Arial Narrow" w:cs="Arial Narrow"/>
          <w:lang w:eastAsia="sk-SK"/>
        </w:rPr>
        <w:t xml:space="preserve"> </w:t>
      </w:r>
    </w:p>
    <w:p w14:paraId="4287C6F9" w14:textId="3C9E0639" w:rsidR="004B01FF" w:rsidRDefault="006E1CCE" w:rsidP="002E41AA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Miesto zasadnutia komisie:</w:t>
      </w:r>
      <w:r>
        <w:rPr>
          <w:rFonts w:ascii="Arial Narrow" w:hAnsi="Arial Narrow"/>
          <w:b/>
          <w:bCs/>
        </w:rPr>
        <w:tab/>
        <w:t>„on-line“ sprístupnenie ponúk prostredníctvom funkcionality elektronického prostriedku JOSEPHINE</w:t>
      </w:r>
    </w:p>
    <w:p w14:paraId="2A0FE7C4" w14:textId="77777777" w:rsidR="000E69B9" w:rsidRDefault="000E69B9" w:rsidP="00BE6DB6">
      <w:pPr>
        <w:pStyle w:val="Bezriadkovania"/>
        <w:rPr>
          <w:rFonts w:ascii="Arial Narrow" w:hAnsi="Arial Narrow"/>
          <w:b/>
          <w:bCs/>
        </w:rPr>
      </w:pPr>
    </w:p>
    <w:p w14:paraId="33542DD1" w14:textId="670E48E8" w:rsidR="00BE6DB6" w:rsidRDefault="00BE6DB6" w:rsidP="00BE6DB6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Zápisnica sa vyhotovuje v nadväznosti na:</w:t>
      </w:r>
    </w:p>
    <w:p w14:paraId="0356E5DB" w14:textId="13EF500D" w:rsidR="00BE6DB6" w:rsidRPr="00BE6DB6" w:rsidRDefault="00BE6DB6" w:rsidP="00BE6DB6">
      <w:pPr>
        <w:pStyle w:val="Bezriadkovania"/>
        <w:numPr>
          <w:ilvl w:val="0"/>
          <w:numId w:val="13"/>
        </w:num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zápisnicu z otvárania ponúk zo dňa </w:t>
      </w:r>
      <w:r w:rsidR="00857120">
        <w:rPr>
          <w:rFonts w:ascii="Arial Narrow" w:hAnsi="Arial Narrow"/>
          <w:b/>
          <w:bCs/>
        </w:rPr>
        <w:t>26</w:t>
      </w:r>
      <w:r>
        <w:rPr>
          <w:rFonts w:ascii="Arial Narrow" w:hAnsi="Arial Narrow"/>
          <w:b/>
          <w:bCs/>
        </w:rPr>
        <w:t>.</w:t>
      </w:r>
      <w:r w:rsidR="00FD6AFB">
        <w:rPr>
          <w:rFonts w:ascii="Arial Narrow" w:hAnsi="Arial Narrow"/>
          <w:b/>
          <w:bCs/>
        </w:rPr>
        <w:t>1</w:t>
      </w:r>
      <w:r w:rsidR="00857120">
        <w:rPr>
          <w:rFonts w:ascii="Arial Narrow" w:hAnsi="Arial Narrow"/>
          <w:b/>
          <w:bCs/>
        </w:rPr>
        <w:t>1</w:t>
      </w:r>
      <w:r>
        <w:rPr>
          <w:rFonts w:ascii="Arial Narrow" w:hAnsi="Arial Narrow"/>
          <w:b/>
          <w:bCs/>
        </w:rPr>
        <w:t>.2025,</w:t>
      </w:r>
      <w:r>
        <w:rPr>
          <w:rFonts w:ascii="Arial Narrow" w:hAnsi="Arial Narrow"/>
        </w:rPr>
        <w:t xml:space="preserve"> ktorá je súčasťou dokumentácie k tomuto verejnému obstarávaniu.</w:t>
      </w:r>
    </w:p>
    <w:p w14:paraId="5B22BA0B" w14:textId="77777777" w:rsidR="00BE6DB6" w:rsidRDefault="00BE6DB6" w:rsidP="000E69B9">
      <w:pPr>
        <w:pStyle w:val="Bezriadkovania"/>
        <w:rPr>
          <w:rFonts w:ascii="Arial Narrow" w:hAnsi="Arial Narrow"/>
          <w:b/>
          <w:bCs/>
        </w:rPr>
      </w:pPr>
    </w:p>
    <w:p w14:paraId="3B7C7232" w14:textId="750D38AD" w:rsidR="00220824" w:rsidRPr="00BE6DB6" w:rsidRDefault="00BE6DB6" w:rsidP="00F360B9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Zoznam členov komisie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3113"/>
      </w:tblGrid>
      <w:tr w:rsidR="00D51B4F" w14:paraId="06EC3240" w14:textId="77777777" w:rsidTr="00B27387">
        <w:trPr>
          <w:trHeight w:val="549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50DC714" w14:textId="6A80BB8F" w:rsidR="00D51B4F" w:rsidRDefault="00D51B4F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Por</w:t>
            </w:r>
            <w:r w:rsidR="00E03D8A">
              <w:rPr>
                <w:rFonts w:ascii="Arial Narrow" w:hAnsi="Arial Narrow"/>
                <w:b/>
                <w:bCs/>
              </w:rPr>
              <w:t>. č.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4C9B0AA1" w14:textId="609192DF" w:rsidR="00D51B4F" w:rsidRDefault="00E03D8A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Hodnosť, titul, meno a priezvisko člena komisie</w:t>
            </w:r>
          </w:p>
        </w:tc>
        <w:tc>
          <w:tcPr>
            <w:tcW w:w="3113" w:type="dxa"/>
            <w:shd w:val="clear" w:color="auto" w:fill="D9D9D9" w:themeFill="background1" w:themeFillShade="D9"/>
            <w:vAlign w:val="center"/>
          </w:tcPr>
          <w:p w14:paraId="72F39D73" w14:textId="6CC9CF5B" w:rsidR="00D51B4F" w:rsidRDefault="00E03D8A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Právo vyhodnocovať</w:t>
            </w:r>
          </w:p>
        </w:tc>
      </w:tr>
      <w:tr w:rsidR="00D51B4F" w14:paraId="06139A93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2E508343" w14:textId="77777777" w:rsidR="00D51B4F" w:rsidRDefault="00D51B4F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61C87C27" w14:textId="585DBB1A" w:rsidR="00D51B4F" w:rsidRDefault="00C85A3D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C85A3D">
              <w:rPr>
                <w:rFonts w:ascii="Arial Narrow" w:hAnsi="Arial Narrow"/>
                <w:b/>
                <w:bCs/>
              </w:rPr>
              <w:t>Mgr. Iveta Gábrišová</w:t>
            </w:r>
          </w:p>
        </w:tc>
        <w:tc>
          <w:tcPr>
            <w:tcW w:w="3113" w:type="dxa"/>
            <w:vAlign w:val="center"/>
          </w:tcPr>
          <w:p w14:paraId="634FC3B3" w14:textId="1A1E3873" w:rsidR="00D51B4F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51B4F" w14:paraId="037031C0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391DA623" w14:textId="77777777" w:rsidR="00D51B4F" w:rsidRDefault="00D51B4F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417B510D" w14:textId="3001CE17" w:rsidR="00D51B4F" w:rsidRDefault="00D03640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D03640">
              <w:rPr>
                <w:rFonts w:ascii="Arial Narrow" w:hAnsi="Arial Narrow"/>
                <w:b/>
                <w:bCs/>
              </w:rPr>
              <w:t xml:space="preserve">Jana </w:t>
            </w:r>
            <w:proofErr w:type="spellStart"/>
            <w:r w:rsidRPr="00D03640">
              <w:rPr>
                <w:rFonts w:ascii="Arial Narrow" w:hAnsi="Arial Narrow"/>
                <w:b/>
                <w:bCs/>
              </w:rPr>
              <w:t>Botíková</w:t>
            </w:r>
            <w:proofErr w:type="spellEnd"/>
          </w:p>
        </w:tc>
        <w:tc>
          <w:tcPr>
            <w:tcW w:w="3113" w:type="dxa"/>
            <w:vAlign w:val="center"/>
          </w:tcPr>
          <w:p w14:paraId="32E12C60" w14:textId="225B5892" w:rsidR="00D51B4F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51B4F" w14:paraId="47B616C9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0231422F" w14:textId="77777777" w:rsidR="00D51B4F" w:rsidRDefault="00D51B4F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6C4B7BA" w14:textId="2E2DFA0D" w:rsidR="00D51B4F" w:rsidRDefault="003F28C4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3F28C4">
              <w:rPr>
                <w:rFonts w:ascii="Arial Narrow" w:hAnsi="Arial Narrow"/>
                <w:b/>
                <w:bCs/>
              </w:rPr>
              <w:t xml:space="preserve">Miroslava </w:t>
            </w:r>
            <w:proofErr w:type="spellStart"/>
            <w:r w:rsidRPr="003F28C4">
              <w:rPr>
                <w:rFonts w:ascii="Arial Narrow" w:hAnsi="Arial Narrow"/>
                <w:b/>
                <w:bCs/>
              </w:rPr>
              <w:t>Federičová</w:t>
            </w:r>
            <w:proofErr w:type="spellEnd"/>
          </w:p>
        </w:tc>
        <w:tc>
          <w:tcPr>
            <w:tcW w:w="3113" w:type="dxa"/>
            <w:vAlign w:val="center"/>
          </w:tcPr>
          <w:p w14:paraId="33C92C52" w14:textId="256198CE" w:rsidR="00D51B4F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51B4F" w14:paraId="48E78B0D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2FC9A09F" w14:textId="77777777" w:rsidR="00D51B4F" w:rsidRDefault="00D51B4F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6523CAAD" w14:textId="1D08C317" w:rsidR="00D51B4F" w:rsidRDefault="00867DAA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867DAA">
              <w:rPr>
                <w:rFonts w:ascii="Arial Narrow" w:hAnsi="Arial Narrow"/>
                <w:b/>
                <w:bCs/>
              </w:rPr>
              <w:t>JUDr. Emília Ochodnická</w:t>
            </w:r>
          </w:p>
        </w:tc>
        <w:tc>
          <w:tcPr>
            <w:tcW w:w="3113" w:type="dxa"/>
            <w:vAlign w:val="center"/>
          </w:tcPr>
          <w:p w14:paraId="292343AA" w14:textId="12CF3A1F" w:rsidR="00D51B4F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Bez práva vyhodnocovať ponuky</w:t>
            </w:r>
          </w:p>
        </w:tc>
      </w:tr>
      <w:tr w:rsidR="00E03D8A" w14:paraId="22B57DFB" w14:textId="77777777" w:rsidTr="009C0D55">
        <w:trPr>
          <w:trHeight w:val="403"/>
        </w:trPr>
        <w:tc>
          <w:tcPr>
            <w:tcW w:w="846" w:type="dxa"/>
            <w:vAlign w:val="center"/>
          </w:tcPr>
          <w:p w14:paraId="5A6A36DD" w14:textId="77777777" w:rsidR="00E03D8A" w:rsidRDefault="00E03D8A" w:rsidP="009C0D55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7C7A7F5" w14:textId="2E20FA3E" w:rsidR="00E03D8A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</w:rPr>
              <w:t>Mgr. Vratko Vlačuška, MBA</w:t>
            </w:r>
          </w:p>
        </w:tc>
        <w:tc>
          <w:tcPr>
            <w:tcW w:w="3113" w:type="dxa"/>
            <w:vAlign w:val="center"/>
          </w:tcPr>
          <w:p w14:paraId="01833C85" w14:textId="26EAE7BA" w:rsidR="00E03D8A" w:rsidRDefault="009C0D55" w:rsidP="00E03D8A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Bez práva vyhodnocovať ponuky</w:t>
            </w:r>
          </w:p>
        </w:tc>
      </w:tr>
    </w:tbl>
    <w:p w14:paraId="06F0AAB7" w14:textId="77777777" w:rsidR="0049681E" w:rsidRDefault="0049681E" w:rsidP="00E21EAD">
      <w:pPr>
        <w:pStyle w:val="Bezriadkovania"/>
        <w:rPr>
          <w:rFonts w:ascii="Arial Narrow" w:hAnsi="Arial Narrow"/>
          <w:b/>
          <w:bCs/>
        </w:rPr>
      </w:pPr>
    </w:p>
    <w:p w14:paraId="01222E9C" w14:textId="77777777" w:rsidR="000E69B9" w:rsidRDefault="000E69B9" w:rsidP="00E21EAD">
      <w:pPr>
        <w:pStyle w:val="Bezriadkovania"/>
        <w:rPr>
          <w:rFonts w:ascii="Arial Narrow" w:hAnsi="Arial Narrow"/>
          <w:b/>
          <w:bCs/>
        </w:rPr>
      </w:pPr>
    </w:p>
    <w:p w14:paraId="3414F02C" w14:textId="77777777" w:rsidR="000E69B9" w:rsidRDefault="000E69B9" w:rsidP="00E21EAD">
      <w:pPr>
        <w:pStyle w:val="Bezriadkovania"/>
        <w:rPr>
          <w:rFonts w:ascii="Arial Narrow" w:hAnsi="Arial Narrow"/>
          <w:b/>
          <w:bCs/>
        </w:rPr>
      </w:pPr>
    </w:p>
    <w:p w14:paraId="03C6FD27" w14:textId="77777777" w:rsidR="006646B5" w:rsidRDefault="006646B5" w:rsidP="00E21EAD">
      <w:pPr>
        <w:pStyle w:val="Bezriadkovania"/>
        <w:rPr>
          <w:rFonts w:ascii="Arial Narrow" w:hAnsi="Arial Narrow"/>
          <w:b/>
          <w:bCs/>
        </w:rPr>
      </w:pPr>
    </w:p>
    <w:p w14:paraId="55476714" w14:textId="77777777" w:rsidR="006646B5" w:rsidRDefault="006646B5" w:rsidP="00E21EAD">
      <w:pPr>
        <w:pStyle w:val="Bezriadkovania"/>
        <w:rPr>
          <w:rFonts w:ascii="Arial Narrow" w:hAnsi="Arial Narrow"/>
          <w:b/>
          <w:bCs/>
        </w:rPr>
      </w:pPr>
    </w:p>
    <w:p w14:paraId="4443EE15" w14:textId="083CCE62" w:rsidR="0049681E" w:rsidRPr="0049681E" w:rsidRDefault="0049681E" w:rsidP="00F360B9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Zoznam všetkých uchádzačov, ktorí predložili ponuky</w:t>
      </w:r>
    </w:p>
    <w:tbl>
      <w:tblPr>
        <w:tblW w:w="90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3571"/>
        <w:gridCol w:w="1984"/>
        <w:gridCol w:w="2827"/>
      </w:tblGrid>
      <w:tr w:rsidR="00136E85" w:rsidRPr="0084643B" w14:paraId="7227328D" w14:textId="77777777" w:rsidTr="003A14CD">
        <w:trPr>
          <w:trHeight w:val="694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E4EAFD0" w14:textId="77777777" w:rsidR="00136E85" w:rsidRPr="0084643B" w:rsidRDefault="00136E85" w:rsidP="005131BA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BBBB1E1" w14:textId="77777777" w:rsidR="00136E85" w:rsidRPr="0084643B" w:rsidRDefault="00136E85" w:rsidP="005131BA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D9A7DCA" w14:textId="44A35107" w:rsidR="003A14CD" w:rsidRDefault="00136E85" w:rsidP="008339AC">
            <w:pPr>
              <w:ind w:left="88"/>
              <w:jc w:val="center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Dátum a čas</w:t>
            </w:r>
          </w:p>
          <w:p w14:paraId="3AA3CD1F" w14:textId="1864C9B2" w:rsidR="00136E85" w:rsidRPr="00936D76" w:rsidRDefault="00136E85" w:rsidP="008339AC">
            <w:pPr>
              <w:ind w:left="88"/>
              <w:jc w:val="center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predloženia ponuky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900E392" w14:textId="77777777" w:rsidR="00136E85" w:rsidRPr="00936D76" w:rsidRDefault="00136E85" w:rsidP="005131BA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</w:t>
            </w:r>
          </w:p>
        </w:tc>
      </w:tr>
      <w:tr w:rsidR="00136E85" w:rsidRPr="0084643B" w14:paraId="3AA51F77" w14:textId="77777777" w:rsidTr="003A14CD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B353F" w14:textId="77777777" w:rsidR="00136E85" w:rsidRPr="009C5D85" w:rsidRDefault="00136E85" w:rsidP="005131BA">
            <w:pPr>
              <w:pStyle w:val="Bezriadkovania"/>
              <w:numPr>
                <w:ilvl w:val="0"/>
                <w:numId w:val="6"/>
              </w:numPr>
              <w:jc w:val="center"/>
              <w:rPr>
                <w:rFonts w:ascii="Arial Narrow" w:eastAsia="Microsoft Sans Serif" w:hAnsi="Arial Narrow"/>
              </w:rPr>
            </w:pPr>
          </w:p>
        </w:tc>
        <w:tc>
          <w:tcPr>
            <w:tcW w:w="35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C68CA0" w14:textId="25359DE8" w:rsidR="00136E85" w:rsidRPr="009C5D85" w:rsidRDefault="00CB392C" w:rsidP="00CB392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CB392C">
              <w:rPr>
                <w:rFonts w:ascii="Arial Narrow" w:hAnsi="Arial Narrow" w:cs="Arial Narrow"/>
                <w:b/>
                <w:sz w:val="22"/>
                <w:szCs w:val="22"/>
              </w:rPr>
              <w:t xml:space="preserve">Záhorácke pekárne a cukrárne, </w:t>
            </w:r>
            <w:proofErr w:type="spellStart"/>
            <w:r w:rsidRPr="00CB392C">
              <w:rPr>
                <w:rFonts w:ascii="Arial Narrow" w:hAnsi="Arial Narrow" w:cs="Arial Narrow"/>
                <w:b/>
                <w:sz w:val="22"/>
                <w:szCs w:val="22"/>
              </w:rPr>
              <w:t>a.s</w:t>
            </w:r>
            <w:proofErr w:type="spellEnd"/>
            <w:r w:rsidRPr="00CB392C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760DAEB0" w14:textId="53DEB436" w:rsidR="00136E85" w:rsidRDefault="00895780" w:rsidP="005131B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895780">
              <w:rPr>
                <w:rFonts w:ascii="Arial Narrow" w:hAnsi="Arial Narrow" w:cs="Arial Narrow"/>
                <w:bCs/>
                <w:sz w:val="22"/>
                <w:szCs w:val="22"/>
              </w:rPr>
              <w:t>Cesta Mládeže 2322/8</w:t>
            </w:r>
          </w:p>
          <w:p w14:paraId="05F38A9B" w14:textId="56FE9FB4" w:rsidR="00136E85" w:rsidRDefault="008C665B" w:rsidP="005131B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8C665B">
              <w:rPr>
                <w:rFonts w:ascii="Arial Narrow" w:hAnsi="Arial Narrow" w:cs="Arial Narrow"/>
                <w:bCs/>
                <w:sz w:val="22"/>
                <w:szCs w:val="22"/>
              </w:rPr>
              <w:t>901 01 Malacky</w:t>
            </w:r>
          </w:p>
          <w:p w14:paraId="17E797B3" w14:textId="1A5ECDFE" w:rsidR="00136E85" w:rsidRPr="00E4564D" w:rsidRDefault="00136E85" w:rsidP="00E4564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E32A26" w:rsidRPr="00E32A26">
              <w:rPr>
                <w:rFonts w:ascii="Arial Narrow" w:hAnsi="Arial Narrow" w:cs="Arial Narrow"/>
                <w:bCs/>
                <w:sz w:val="22"/>
                <w:szCs w:val="22"/>
              </w:rPr>
              <w:t>31 412 955</w:t>
            </w:r>
          </w:p>
          <w:p w14:paraId="6B1908BD" w14:textId="5684ABAD" w:rsidR="00CF48CB" w:rsidRPr="009C5D85" w:rsidRDefault="00CF48CB" w:rsidP="001D1DED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(ďalej </w:t>
            </w:r>
            <w:r w:rsidR="007053DE">
              <w:rPr>
                <w:rFonts w:ascii="Arial Narrow" w:hAnsi="Arial Narrow" w:cs="Arial Narrow"/>
                <w:bCs/>
                <w:sz w:val="22"/>
                <w:szCs w:val="22"/>
              </w:rPr>
              <w:t xml:space="preserve">aj ako </w:t>
            </w:r>
            <w:r w:rsidR="00FB44C9">
              <w:rPr>
                <w:rFonts w:ascii="Arial Narrow" w:hAnsi="Arial Narrow" w:cs="Arial Narrow"/>
                <w:bCs/>
                <w:sz w:val="22"/>
                <w:szCs w:val="22"/>
              </w:rPr>
              <w:t>„</w:t>
            </w:r>
            <w:r w:rsidR="00623539" w:rsidRPr="00623539">
              <w:rPr>
                <w:rFonts w:ascii="Arial Narrow" w:hAnsi="Arial Narrow" w:cs="Arial Narrow"/>
                <w:bCs/>
                <w:sz w:val="22"/>
                <w:szCs w:val="22"/>
              </w:rPr>
              <w:t xml:space="preserve">Záhorácke pekárne a cukrárne, </w:t>
            </w:r>
            <w:proofErr w:type="spellStart"/>
            <w:r w:rsidR="00623539" w:rsidRPr="00623539">
              <w:rPr>
                <w:rFonts w:ascii="Arial Narrow" w:hAnsi="Arial Narrow" w:cs="Arial Narrow"/>
                <w:bCs/>
                <w:sz w:val="22"/>
                <w:szCs w:val="22"/>
              </w:rPr>
              <w:t>a.s</w:t>
            </w:r>
            <w:proofErr w:type="spellEnd"/>
            <w:r w:rsidR="001D1DED" w:rsidRPr="001D1DED">
              <w:rPr>
                <w:rFonts w:ascii="Arial Narrow" w:hAnsi="Arial Narrow" w:cs="Arial Narrow"/>
                <w:bCs/>
                <w:sz w:val="22"/>
                <w:szCs w:val="22"/>
              </w:rPr>
              <w:t>.</w:t>
            </w:r>
            <w:r w:rsidR="00FB44C9">
              <w:rPr>
                <w:rFonts w:ascii="Arial Narrow" w:hAnsi="Arial Narrow" w:cs="Arial Narrow"/>
                <w:bCs/>
                <w:sz w:val="22"/>
                <w:szCs w:val="22"/>
              </w:rPr>
              <w:t>“, alebo</w:t>
            </w:r>
            <w:r w:rsidR="00E4564D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„uchádzač č. 1“)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2FBA18" w14:textId="77777777" w:rsidR="00D11A2D" w:rsidRDefault="00D11A2D" w:rsidP="00D11A2D">
            <w:pPr>
              <w:pStyle w:val="Bezriadkovania"/>
              <w:jc w:val="center"/>
              <w:rPr>
                <w:rFonts w:ascii="Arial Narrow" w:hAnsi="Arial Narrow"/>
              </w:rPr>
            </w:pPr>
            <w:r w:rsidRPr="00D11A2D">
              <w:rPr>
                <w:rFonts w:ascii="Arial Narrow" w:hAnsi="Arial Narrow"/>
              </w:rPr>
              <w:t xml:space="preserve">25.11.2025 </w:t>
            </w:r>
          </w:p>
          <w:p w14:paraId="3A712FD9" w14:textId="3C72CD03" w:rsidR="00136E85" w:rsidRPr="00C60261" w:rsidRDefault="00D11A2D" w:rsidP="00D11A2D">
            <w:pPr>
              <w:pStyle w:val="Bezriadkovania"/>
              <w:jc w:val="center"/>
              <w:rPr>
                <w:rFonts w:ascii="Arial Narrow" w:hAnsi="Arial Narrow"/>
              </w:rPr>
            </w:pPr>
            <w:r w:rsidRPr="00D11A2D">
              <w:rPr>
                <w:rFonts w:ascii="Arial Narrow" w:hAnsi="Arial Narrow"/>
              </w:rPr>
              <w:t>11:49:09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574F8" w14:textId="3D5D6B4B" w:rsidR="00136E85" w:rsidRPr="006450D4" w:rsidRDefault="001A3AF5" w:rsidP="005131BA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1A3AF5">
              <w:rPr>
                <w:rFonts w:ascii="Arial Narrow" w:hAnsi="Arial Narrow"/>
                <w:b/>
                <w:bCs/>
              </w:rPr>
              <w:t>224 940,00 EUR</w:t>
            </w:r>
          </w:p>
        </w:tc>
      </w:tr>
    </w:tbl>
    <w:p w14:paraId="038C4903" w14:textId="75749F02" w:rsidR="002832B6" w:rsidRPr="00803F78" w:rsidRDefault="002832B6" w:rsidP="007952D7">
      <w:pPr>
        <w:pStyle w:val="Bezriadkovania"/>
        <w:spacing w:before="120" w:after="120"/>
        <w:jc w:val="both"/>
        <w:rPr>
          <w:rFonts w:ascii="Arial Narrow" w:hAnsi="Arial Narrow"/>
        </w:rPr>
      </w:pPr>
      <w:r w:rsidRPr="00AC0AAF">
        <w:rPr>
          <w:rFonts w:ascii="Arial Narrow" w:hAnsi="Arial Narrow"/>
        </w:rPr>
        <w:t>Verejný obstarávateľ rozhodol, že v zmysle § 66 ods. 7 písm. b) zákona o verejnom obstarávaní sa vyhodnotenie</w:t>
      </w:r>
      <w:r>
        <w:rPr>
          <w:rFonts w:ascii="Arial Narrow" w:hAnsi="Arial Narrow"/>
        </w:rPr>
        <w:t xml:space="preserve"> </w:t>
      </w:r>
      <w:r w:rsidRPr="00AC0AAF">
        <w:rPr>
          <w:rFonts w:ascii="Arial Narrow" w:hAnsi="Arial Narrow"/>
        </w:rPr>
        <w:t>ponúk z hľadiska splnenia požiadaviek na predmet zákazky a vyhodnotenie splnenia podmienok účasti uskutoční</w:t>
      </w:r>
      <w:r>
        <w:rPr>
          <w:rFonts w:ascii="Arial Narrow" w:hAnsi="Arial Narrow"/>
        </w:rPr>
        <w:t xml:space="preserve"> </w:t>
      </w:r>
      <w:r w:rsidRPr="00AC0AAF">
        <w:rPr>
          <w:rFonts w:ascii="Arial Narrow" w:hAnsi="Arial Narrow"/>
        </w:rPr>
        <w:t>po vyhodnotení ponúk na základe kritéria na vyhodnotenie ponúk</w:t>
      </w:r>
      <w:r w:rsidR="00581110">
        <w:rPr>
          <w:rFonts w:ascii="Arial Narrow" w:hAnsi="Arial Narrow"/>
        </w:rPr>
        <w:t xml:space="preserve">, </w:t>
      </w:r>
      <w:r w:rsidR="00E57D51">
        <w:rPr>
          <w:rFonts w:ascii="Arial Narrow" w:hAnsi="Arial Narrow"/>
        </w:rPr>
        <w:t xml:space="preserve">ktoré verejný obstarávateľ </w:t>
      </w:r>
      <w:r w:rsidR="009E4F1B">
        <w:rPr>
          <w:rFonts w:ascii="Arial Narrow" w:hAnsi="Arial Narrow"/>
        </w:rPr>
        <w:t>u</w:t>
      </w:r>
      <w:r w:rsidR="00E57D51">
        <w:rPr>
          <w:rFonts w:ascii="Arial Narrow" w:hAnsi="Arial Narrow"/>
        </w:rPr>
        <w:t>stanovil</w:t>
      </w:r>
      <w:r w:rsidR="00A00B6B">
        <w:rPr>
          <w:rFonts w:ascii="Arial Narrow" w:hAnsi="Arial Narrow"/>
        </w:rPr>
        <w:t xml:space="preserve"> rovnako</w:t>
      </w:r>
      <w:r w:rsidR="00E57D51">
        <w:rPr>
          <w:rFonts w:ascii="Arial Narrow" w:hAnsi="Arial Narrow"/>
        </w:rPr>
        <w:t xml:space="preserve"> pre </w:t>
      </w:r>
      <w:r w:rsidR="00C93D87">
        <w:rPr>
          <w:rFonts w:ascii="Arial Narrow" w:hAnsi="Arial Narrow"/>
        </w:rPr>
        <w:t>všetky časti</w:t>
      </w:r>
      <w:r w:rsidR="00846B9E">
        <w:rPr>
          <w:rFonts w:ascii="Arial Narrow" w:hAnsi="Arial Narrow"/>
        </w:rPr>
        <w:t xml:space="preserve"> tohto verejného obstarávania</w:t>
      </w:r>
      <w:r w:rsidR="00A00B6B">
        <w:rPr>
          <w:rFonts w:ascii="Arial Narrow" w:hAnsi="Arial Narrow"/>
        </w:rPr>
        <w:t>,</w:t>
      </w:r>
      <w:r w:rsidR="00895EC7">
        <w:rPr>
          <w:rFonts w:ascii="Arial Narrow" w:hAnsi="Arial Narrow"/>
        </w:rPr>
        <w:t xml:space="preserve"> </w:t>
      </w:r>
      <w:r w:rsidR="00895EC7">
        <w:rPr>
          <w:rFonts w:ascii="Arial Narrow" w:eastAsia="Times New Roman" w:hAnsi="Arial Narrow" w:cs="Arial"/>
          <w:bCs/>
          <w:lang w:eastAsia="sk-SK"/>
        </w:rPr>
        <w:t>v súlade s</w:t>
      </w:r>
      <w:r w:rsidR="00895EC7" w:rsidRPr="00F670C9">
        <w:rPr>
          <w:rFonts w:ascii="Arial Narrow" w:hAnsi="Arial Narrow"/>
          <w:bCs/>
        </w:rPr>
        <w:t xml:space="preserve"> § 44 ods. 3 písm. c) zákona o verejnom obstarávaní</w:t>
      </w:r>
      <w:r w:rsidR="00B07846">
        <w:rPr>
          <w:rFonts w:ascii="Arial Narrow" w:hAnsi="Arial Narrow"/>
          <w:bCs/>
        </w:rPr>
        <w:t xml:space="preserve"> ako</w:t>
      </w:r>
      <w:r>
        <w:rPr>
          <w:rFonts w:ascii="Arial Narrow" w:hAnsi="Arial Narrow"/>
        </w:rPr>
        <w:t xml:space="preserve"> </w:t>
      </w:r>
      <w:r w:rsidRPr="00691137">
        <w:rPr>
          <w:rFonts w:ascii="Arial Narrow" w:hAnsi="Arial Narrow"/>
          <w:b/>
          <w:bCs/>
        </w:rPr>
        <w:t>„najnižši</w:t>
      </w:r>
      <w:r w:rsidR="007952D7">
        <w:rPr>
          <w:rFonts w:ascii="Arial Narrow" w:hAnsi="Arial Narrow"/>
          <w:b/>
          <w:bCs/>
        </w:rPr>
        <w:t>u</w:t>
      </w:r>
      <w:r w:rsidRPr="00691137">
        <w:rPr>
          <w:rFonts w:ascii="Arial Narrow" w:hAnsi="Arial Narrow"/>
          <w:b/>
          <w:bCs/>
        </w:rPr>
        <w:t xml:space="preserve"> celkov</w:t>
      </w:r>
      <w:r w:rsidR="0037742A">
        <w:rPr>
          <w:rFonts w:ascii="Arial Narrow" w:hAnsi="Arial Narrow"/>
          <w:b/>
          <w:bCs/>
        </w:rPr>
        <w:t>ú</w:t>
      </w:r>
      <w:r w:rsidRPr="00691137">
        <w:rPr>
          <w:rFonts w:ascii="Arial Narrow" w:hAnsi="Arial Narrow"/>
          <w:b/>
          <w:bCs/>
        </w:rPr>
        <w:t xml:space="preserve"> cen</w:t>
      </w:r>
      <w:r w:rsidR="0037742A">
        <w:rPr>
          <w:rFonts w:ascii="Arial Narrow" w:hAnsi="Arial Narrow"/>
          <w:b/>
          <w:bCs/>
        </w:rPr>
        <w:t>u</w:t>
      </w:r>
      <w:r w:rsidRPr="00691137">
        <w:rPr>
          <w:rFonts w:ascii="Arial Narrow" w:hAnsi="Arial Narrow"/>
          <w:b/>
          <w:bCs/>
        </w:rPr>
        <w:t xml:space="preserve"> v EUR bez DPH“</w:t>
      </w:r>
      <w:r w:rsidRPr="0011258E">
        <w:rPr>
          <w:rFonts w:ascii="Arial Narrow" w:hAnsi="Arial Narrow"/>
        </w:rPr>
        <w:t xml:space="preserve">, </w:t>
      </w:r>
      <w:r w:rsidR="00EF2F59">
        <w:rPr>
          <w:rFonts w:ascii="Arial Narrow" w:hAnsi="Arial Narrow"/>
        </w:rPr>
        <w:t>s pravidlami jeho uplatnenia</w:t>
      </w:r>
      <w:r>
        <w:rPr>
          <w:rFonts w:ascii="Arial Narrow" w:hAnsi="Arial Narrow"/>
        </w:rPr>
        <w:t xml:space="preserve"> </w:t>
      </w:r>
      <w:r w:rsidR="007952D7">
        <w:rPr>
          <w:rFonts w:ascii="Arial Narrow" w:hAnsi="Arial Narrow"/>
        </w:rPr>
        <w:t>bližšie špecifikovan</w:t>
      </w:r>
      <w:r w:rsidR="00EF2F59">
        <w:rPr>
          <w:rFonts w:ascii="Arial Narrow" w:hAnsi="Arial Narrow"/>
        </w:rPr>
        <w:t>ými</w:t>
      </w:r>
      <w:r w:rsidRPr="0011258E">
        <w:rPr>
          <w:rFonts w:ascii="Arial Narrow" w:hAnsi="Arial Narrow"/>
        </w:rPr>
        <w:t xml:space="preserve"> v prílohe č. </w:t>
      </w:r>
      <w:r>
        <w:rPr>
          <w:rFonts w:ascii="Arial Narrow" w:hAnsi="Arial Narrow"/>
        </w:rPr>
        <w:t>4</w:t>
      </w:r>
      <w:r w:rsidRPr="0011258E">
        <w:rPr>
          <w:rFonts w:ascii="Arial Narrow" w:hAnsi="Arial Narrow"/>
        </w:rPr>
        <w:t xml:space="preserve"> súťažných podkladov</w:t>
      </w:r>
      <w:r w:rsidR="005155F3">
        <w:rPr>
          <w:rFonts w:ascii="Arial Narrow" w:hAnsi="Arial Narrow"/>
        </w:rPr>
        <w:t xml:space="preserve"> k tomuto verejnému obstaráva</w:t>
      </w:r>
      <w:r w:rsidR="00DD386C">
        <w:rPr>
          <w:rFonts w:ascii="Arial Narrow" w:hAnsi="Arial Narrow"/>
        </w:rPr>
        <w:t>n</w:t>
      </w:r>
      <w:r w:rsidR="005155F3">
        <w:rPr>
          <w:rFonts w:ascii="Arial Narrow" w:hAnsi="Arial Narrow"/>
        </w:rPr>
        <w:t>iu.</w:t>
      </w:r>
    </w:p>
    <w:p w14:paraId="10FE5627" w14:textId="0B5A0561" w:rsidR="002832B6" w:rsidRDefault="002832B6" w:rsidP="0067768E">
      <w:pPr>
        <w:pStyle w:val="Bezriadkovania"/>
        <w:jc w:val="both"/>
        <w:rPr>
          <w:rFonts w:ascii="Arial Narrow" w:hAnsi="Arial Narrow"/>
        </w:rPr>
      </w:pPr>
      <w:r w:rsidRPr="00E73F83">
        <w:rPr>
          <w:rFonts w:ascii="Arial Narrow" w:hAnsi="Arial Narrow"/>
        </w:rPr>
        <w:t xml:space="preserve">Po </w:t>
      </w:r>
      <w:r>
        <w:rPr>
          <w:rFonts w:ascii="Arial Narrow" w:hAnsi="Arial Narrow"/>
        </w:rPr>
        <w:t xml:space="preserve">sprístupnení predložených ponúk a následnom oznámení návrhov </w:t>
      </w:r>
      <w:r w:rsidR="00BA44E7">
        <w:rPr>
          <w:rFonts w:ascii="Arial Narrow" w:hAnsi="Arial Narrow"/>
        </w:rPr>
        <w:t>cien uch</w:t>
      </w:r>
      <w:r w:rsidR="00193796">
        <w:rPr>
          <w:rFonts w:ascii="Arial Narrow" w:hAnsi="Arial Narrow"/>
        </w:rPr>
        <w:t>ádzačov</w:t>
      </w:r>
      <w:r>
        <w:rPr>
          <w:rFonts w:ascii="Arial Narrow" w:hAnsi="Arial Narrow"/>
        </w:rPr>
        <w:t xml:space="preserve">, komisia pristúpila                          </w:t>
      </w:r>
      <w:r w:rsidRPr="0086364C">
        <w:rPr>
          <w:rFonts w:ascii="Arial Narrow" w:hAnsi="Arial Narrow"/>
        </w:rPr>
        <w:t>k vyhodnoteniu pon</w:t>
      </w:r>
      <w:r>
        <w:rPr>
          <w:rFonts w:ascii="Arial Narrow" w:hAnsi="Arial Narrow"/>
        </w:rPr>
        <w:t>úk</w:t>
      </w:r>
      <w:r w:rsidRPr="0086364C">
        <w:rPr>
          <w:rFonts w:ascii="Arial Narrow" w:hAnsi="Arial Narrow"/>
        </w:rPr>
        <w:t xml:space="preserve"> na základe </w:t>
      </w:r>
      <w:r>
        <w:rPr>
          <w:rFonts w:ascii="Arial Narrow" w:hAnsi="Arial Narrow"/>
        </w:rPr>
        <w:t xml:space="preserve">stanoveného </w:t>
      </w:r>
      <w:r w:rsidRPr="0086364C">
        <w:rPr>
          <w:rFonts w:ascii="Arial Narrow" w:hAnsi="Arial Narrow"/>
        </w:rPr>
        <w:t xml:space="preserve">kritéria a zostavila </w:t>
      </w:r>
      <w:r>
        <w:rPr>
          <w:rFonts w:ascii="Arial Narrow" w:hAnsi="Arial Narrow"/>
        </w:rPr>
        <w:t xml:space="preserve">vzostupné </w:t>
      </w:r>
      <w:r w:rsidRPr="0086364C">
        <w:rPr>
          <w:rFonts w:ascii="Arial Narrow" w:hAnsi="Arial Narrow"/>
        </w:rPr>
        <w:t>poradie</w:t>
      </w:r>
      <w:r>
        <w:rPr>
          <w:rFonts w:ascii="Arial Narrow" w:hAnsi="Arial Narrow"/>
        </w:rPr>
        <w:t xml:space="preserve"> </w:t>
      </w:r>
      <w:r w:rsidR="003B2150">
        <w:rPr>
          <w:rFonts w:ascii="Arial Narrow" w:hAnsi="Arial Narrow"/>
        </w:rPr>
        <w:t>uchádzačov</w:t>
      </w:r>
      <w:r w:rsidR="008D16CB">
        <w:rPr>
          <w:rFonts w:ascii="Arial Narrow" w:hAnsi="Arial Narrow"/>
        </w:rPr>
        <w:t xml:space="preserve"> podľa odseku vyššie</w:t>
      </w:r>
      <w:r w:rsidRPr="0086364C">
        <w:rPr>
          <w:rFonts w:ascii="Arial Narrow" w:hAnsi="Arial Narrow"/>
        </w:rPr>
        <w:t xml:space="preserve">. Následne posudzovala splnenie požiadaviek na predmet zákazky </w:t>
      </w:r>
      <w:r w:rsidRPr="00425028">
        <w:rPr>
          <w:rFonts w:ascii="Arial Narrow" w:hAnsi="Arial Narrow"/>
          <w:u w:val="single"/>
        </w:rPr>
        <w:t>iba</w:t>
      </w:r>
      <w:r w:rsidR="00425028">
        <w:rPr>
          <w:rFonts w:ascii="Arial Narrow" w:hAnsi="Arial Narrow"/>
          <w:u w:val="single"/>
        </w:rPr>
        <w:t xml:space="preserve"> u</w:t>
      </w:r>
      <w:r w:rsidRPr="00425028">
        <w:rPr>
          <w:rFonts w:ascii="Arial Narrow" w:hAnsi="Arial Narrow"/>
          <w:u w:val="single"/>
        </w:rPr>
        <w:t xml:space="preserve"> tohto uchádzača, ktorý sa z hľadiska návrhu na plnenie kritéria umiestnil na prvom (1.) mieste v takto zostavenom poradí.</w:t>
      </w:r>
    </w:p>
    <w:p w14:paraId="44CAA55A" w14:textId="77777777" w:rsidR="0067768E" w:rsidRPr="0067768E" w:rsidRDefault="0067768E" w:rsidP="0067768E">
      <w:pPr>
        <w:pStyle w:val="Bezriadkovania"/>
        <w:jc w:val="both"/>
        <w:rPr>
          <w:rFonts w:ascii="Arial Narrow" w:hAnsi="Arial Narrow"/>
        </w:rPr>
      </w:pPr>
    </w:p>
    <w:p w14:paraId="1A4581DA" w14:textId="30763310" w:rsidR="00E21EAD" w:rsidRPr="0049681E" w:rsidRDefault="00E21EAD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 w:rsidRPr="0049681E">
        <w:rPr>
          <w:rFonts w:ascii="Arial Narrow" w:hAnsi="Arial Narrow"/>
          <w:b/>
          <w:bCs/>
        </w:rPr>
        <w:t>Zoznam vylúčených uchádzačov s uvedením dôvodu ich vylúčenia</w:t>
      </w:r>
    </w:p>
    <w:p w14:paraId="5E11D5C0" w14:textId="4C7F4150" w:rsidR="00911DAE" w:rsidRDefault="00086126" w:rsidP="00086126">
      <w:pPr>
        <w:pStyle w:val="Bezriadkovania"/>
        <w:ind w:left="720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911DAE" w:rsidRPr="00911DAE">
        <w:rPr>
          <w:rFonts w:ascii="Arial Narrow" w:hAnsi="Arial Narrow"/>
        </w:rPr>
        <w:t>eaplikuje sa.</w:t>
      </w:r>
      <w:r>
        <w:rPr>
          <w:rFonts w:ascii="Arial Narrow" w:hAnsi="Arial Narrow"/>
        </w:rPr>
        <w:t xml:space="preserve"> </w:t>
      </w:r>
      <w:r w:rsidR="00526259">
        <w:rPr>
          <w:rFonts w:ascii="Arial Narrow" w:hAnsi="Arial Narrow"/>
        </w:rPr>
        <w:t>Žiadny uchádzač nebol vylúčený.</w:t>
      </w:r>
    </w:p>
    <w:p w14:paraId="6C6BB5D6" w14:textId="77777777" w:rsidR="00A06035" w:rsidRPr="00911DAE" w:rsidRDefault="00A06035" w:rsidP="00A06035">
      <w:pPr>
        <w:pStyle w:val="Bezriadkovania"/>
        <w:ind w:left="720"/>
        <w:rPr>
          <w:rFonts w:ascii="Arial Narrow" w:hAnsi="Arial Narrow"/>
        </w:rPr>
      </w:pPr>
    </w:p>
    <w:p w14:paraId="77934FC0" w14:textId="4191A7DB" w:rsidR="00E21EAD" w:rsidRPr="0049681E" w:rsidRDefault="00E21EAD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 w:rsidRPr="0049681E">
        <w:rPr>
          <w:rFonts w:ascii="Arial Narrow" w:hAnsi="Arial Narrow"/>
          <w:b/>
          <w:bCs/>
        </w:rPr>
        <w:t>Dôvody vylúčenia mimoriadne nízkych ponúk</w:t>
      </w:r>
    </w:p>
    <w:p w14:paraId="1A38D45D" w14:textId="6720A98E" w:rsidR="000A30A6" w:rsidRDefault="00526259" w:rsidP="009450F5">
      <w:pPr>
        <w:pStyle w:val="Bezriadkovania"/>
        <w:ind w:left="720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911DAE" w:rsidRPr="00911DAE">
        <w:rPr>
          <w:rFonts w:ascii="Arial Narrow" w:hAnsi="Arial Narrow"/>
        </w:rPr>
        <w:t>eaplikuje sa.</w:t>
      </w:r>
      <w:r>
        <w:rPr>
          <w:rFonts w:ascii="Arial Narrow" w:hAnsi="Arial Narrow"/>
        </w:rPr>
        <w:t xml:space="preserve"> Mimoriadne nízka ponuka sa nevyskytla.</w:t>
      </w:r>
    </w:p>
    <w:p w14:paraId="35CCBE82" w14:textId="77777777" w:rsidR="009450F5" w:rsidRPr="009450F5" w:rsidRDefault="009450F5" w:rsidP="009450F5">
      <w:pPr>
        <w:pStyle w:val="Bezriadkovania"/>
        <w:ind w:left="720"/>
        <w:rPr>
          <w:rFonts w:ascii="Arial Narrow" w:hAnsi="Arial Narrow"/>
        </w:rPr>
      </w:pPr>
    </w:p>
    <w:p w14:paraId="192EF330" w14:textId="70A59D19" w:rsidR="00607357" w:rsidRPr="000A30A6" w:rsidRDefault="00B4626D" w:rsidP="000A30A6">
      <w:pPr>
        <w:pStyle w:val="Bezriadkovania"/>
        <w:numPr>
          <w:ilvl w:val="0"/>
          <w:numId w:val="11"/>
        </w:numPr>
        <w:spacing w:after="120"/>
        <w:ind w:left="709" w:hanging="709"/>
        <w:jc w:val="both"/>
        <w:rPr>
          <w:rFonts w:ascii="Arial Narrow" w:hAnsi="Arial Narrow"/>
          <w:b/>
          <w:bCs/>
        </w:rPr>
      </w:pPr>
      <w:r w:rsidRPr="000A30A6">
        <w:rPr>
          <w:rFonts w:ascii="Arial Narrow" w:hAnsi="Arial Narrow"/>
          <w:b/>
          <w:bCs/>
        </w:rPr>
        <w:t>Poradie uchádzačov a identifikáci</w:t>
      </w:r>
      <w:r w:rsidR="00B07167">
        <w:rPr>
          <w:rFonts w:ascii="Arial Narrow" w:hAnsi="Arial Narrow"/>
          <w:b/>
          <w:bCs/>
        </w:rPr>
        <w:t>a</w:t>
      </w:r>
      <w:r w:rsidRPr="000A30A6">
        <w:rPr>
          <w:rFonts w:ascii="Arial Narrow" w:hAnsi="Arial Narrow"/>
          <w:b/>
          <w:bCs/>
        </w:rPr>
        <w:t xml:space="preserve"> úspešného uchádzača alebo úspešných uchádzačov </w:t>
      </w:r>
      <w:r w:rsidR="00B07167">
        <w:rPr>
          <w:rFonts w:ascii="Arial Narrow" w:hAnsi="Arial Narrow"/>
          <w:b/>
          <w:bCs/>
        </w:rPr>
        <w:t xml:space="preserve">                                 </w:t>
      </w:r>
      <w:r w:rsidRPr="000A30A6">
        <w:rPr>
          <w:rFonts w:ascii="Arial Narrow" w:hAnsi="Arial Narrow"/>
          <w:b/>
          <w:bCs/>
        </w:rPr>
        <w:t xml:space="preserve">s uvedením dôvodov úspešnosti ponuky alebo ponúk; podiel subdodávky, ak je známy, ak ide </w:t>
      </w:r>
      <w:r w:rsidR="00D43F49">
        <w:rPr>
          <w:rFonts w:ascii="Arial Narrow" w:hAnsi="Arial Narrow"/>
          <w:b/>
          <w:bCs/>
        </w:rPr>
        <w:t xml:space="preserve">                   </w:t>
      </w:r>
      <w:r w:rsidRPr="000A30A6">
        <w:rPr>
          <w:rFonts w:ascii="Arial Narrow" w:hAnsi="Arial Narrow"/>
          <w:b/>
          <w:bCs/>
        </w:rPr>
        <w:t>o verejnú súťaž, informácie o vyhodnotení splnenia podmienok účasti</w:t>
      </w:r>
    </w:p>
    <w:p w14:paraId="24C80F46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2B0AB420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09A7D611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5ADA40D2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4829E8AC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73E5F484" w14:textId="390CD666" w:rsidR="0067768E" w:rsidRPr="00B6141C" w:rsidRDefault="00D219FD" w:rsidP="00B6141C">
      <w:pPr>
        <w:pStyle w:val="Bezriadkovania"/>
        <w:spacing w:after="120"/>
        <w:ind w:left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Poradie uchádzačov</w:t>
      </w:r>
      <w:r w:rsidR="0067768E">
        <w:rPr>
          <w:rFonts w:ascii="Arial Narrow" w:hAnsi="Arial Narrow"/>
          <w:b/>
          <w:bCs/>
        </w:rPr>
        <w:t xml:space="preserve"> na základe</w:t>
      </w:r>
      <w:r w:rsidR="00A73798">
        <w:rPr>
          <w:rFonts w:ascii="Arial Narrow" w:hAnsi="Arial Narrow"/>
          <w:b/>
          <w:bCs/>
        </w:rPr>
        <w:t xml:space="preserve"> hodnotenia</w:t>
      </w:r>
      <w:r w:rsidR="0067768E">
        <w:rPr>
          <w:rFonts w:ascii="Arial Narrow" w:hAnsi="Arial Narrow"/>
          <w:b/>
          <w:bCs/>
        </w:rPr>
        <w:t xml:space="preserve"> </w:t>
      </w:r>
      <w:r w:rsidR="00B6141C">
        <w:rPr>
          <w:rFonts w:ascii="Arial Narrow" w:hAnsi="Arial Narrow"/>
          <w:b/>
          <w:bCs/>
        </w:rPr>
        <w:t>kritéria na vyhodnotenie ponúk</w:t>
      </w:r>
    </w:p>
    <w:tbl>
      <w:tblPr>
        <w:tblW w:w="8336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3835"/>
        <w:gridCol w:w="3800"/>
      </w:tblGrid>
      <w:tr w:rsidR="0067768E" w:rsidRPr="0084643B" w14:paraId="508C995F" w14:textId="77777777" w:rsidTr="003846B7">
        <w:trPr>
          <w:trHeight w:val="694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7E261F7" w14:textId="77777777" w:rsidR="0067768E" w:rsidRPr="0084643B" w:rsidRDefault="0067768E" w:rsidP="00BC5E49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2D51DDE" w14:textId="77777777" w:rsidR="0067768E" w:rsidRPr="0084643B" w:rsidRDefault="0067768E" w:rsidP="00BC5E49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4E79F05" w14:textId="77777777" w:rsidR="0067768E" w:rsidRDefault="0067768E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kritéria:</w:t>
            </w:r>
          </w:p>
          <w:p w14:paraId="24CC66B3" w14:textId="77777777" w:rsidR="0067768E" w:rsidRPr="00936D76" w:rsidRDefault="0067768E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celková cena v EUR bez DPH</w:t>
            </w:r>
          </w:p>
        </w:tc>
      </w:tr>
      <w:tr w:rsidR="00F62656" w:rsidRPr="0084643B" w14:paraId="0A502201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4C221" w14:textId="77777777" w:rsidR="00F62656" w:rsidRPr="00F360B9" w:rsidRDefault="00F62656" w:rsidP="00F62656">
            <w:pPr>
              <w:pStyle w:val="Bezriadkovania"/>
              <w:numPr>
                <w:ilvl w:val="0"/>
                <w:numId w:val="19"/>
              </w:numPr>
              <w:jc w:val="center"/>
              <w:rPr>
                <w:rFonts w:ascii="Arial Narrow" w:eastAsia="Microsoft Sans Serif" w:hAnsi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8460E" w14:textId="1BE4B7FA" w:rsidR="00F62656" w:rsidRPr="00EE510F" w:rsidRDefault="001A3AF5" w:rsidP="001A3AF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1A3AF5">
              <w:rPr>
                <w:rFonts w:ascii="Arial Narrow" w:hAnsi="Arial Narrow" w:cs="Arial Narrow"/>
                <w:b/>
                <w:sz w:val="22"/>
                <w:szCs w:val="22"/>
              </w:rPr>
              <w:t xml:space="preserve">Záhorácke pekárne a cukrárne, </w:t>
            </w:r>
            <w:proofErr w:type="spellStart"/>
            <w:r w:rsidRPr="001A3AF5">
              <w:rPr>
                <w:rFonts w:ascii="Arial Narrow" w:hAnsi="Arial Narrow" w:cs="Arial Narrow"/>
                <w:b/>
                <w:sz w:val="22"/>
                <w:szCs w:val="22"/>
              </w:rPr>
              <w:t>a.s</w:t>
            </w:r>
            <w:proofErr w:type="spellEnd"/>
            <w:r w:rsidRPr="001A3AF5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A4474E" w14:textId="31E6805D" w:rsidR="00F62656" w:rsidRPr="00F62656" w:rsidRDefault="001A3AF5" w:rsidP="00F62656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1A3AF5">
              <w:rPr>
                <w:rFonts w:ascii="Arial Narrow" w:hAnsi="Arial Narrow"/>
                <w:b/>
                <w:bCs/>
              </w:rPr>
              <w:t>224 940,00</w:t>
            </w:r>
          </w:p>
        </w:tc>
      </w:tr>
    </w:tbl>
    <w:p w14:paraId="5950D675" w14:textId="77777777" w:rsidR="00B4626D" w:rsidRDefault="00B4626D" w:rsidP="00B4626D">
      <w:pPr>
        <w:pStyle w:val="Bezriadkovania"/>
        <w:spacing w:after="60"/>
        <w:jc w:val="both"/>
        <w:rPr>
          <w:rFonts w:ascii="Arial Narrow" w:hAnsi="Arial Narrow"/>
          <w:b/>
          <w:bCs/>
        </w:rPr>
      </w:pPr>
    </w:p>
    <w:p w14:paraId="0DD26313" w14:textId="6FD90670" w:rsidR="00D61883" w:rsidRPr="00A532AE" w:rsidRDefault="00D61883" w:rsidP="00F62656">
      <w:pPr>
        <w:pStyle w:val="Bezriadkovania"/>
        <w:spacing w:after="60"/>
        <w:ind w:firstLine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Identifikácia úspešného uchádzača a dôvod úspešnosti jeho ponuky</w:t>
      </w:r>
    </w:p>
    <w:p w14:paraId="0ED14582" w14:textId="4DC5DF5E" w:rsidR="00B27387" w:rsidRPr="00895F4D" w:rsidRDefault="00422C31" w:rsidP="00895F4D">
      <w:pPr>
        <w:pStyle w:val="Bezriadkovania"/>
        <w:spacing w:after="120"/>
        <w:ind w:left="709"/>
        <w:jc w:val="both"/>
        <w:rPr>
          <w:rFonts w:ascii="Arial Narrow" w:hAnsi="Arial Narrow" w:cs="Arial Narrow"/>
          <w:b/>
        </w:rPr>
      </w:pPr>
      <w:r w:rsidRPr="00422C31">
        <w:rPr>
          <w:rFonts w:ascii="Arial Narrow" w:hAnsi="Arial Narrow"/>
        </w:rPr>
        <w:t xml:space="preserve">Po komplexnom oboznámení sa s ponukou uchádzača č. </w:t>
      </w:r>
      <w:r w:rsidR="00895F4D">
        <w:rPr>
          <w:rFonts w:ascii="Arial Narrow" w:hAnsi="Arial Narrow"/>
        </w:rPr>
        <w:t>1</w:t>
      </w:r>
      <w:r w:rsidRPr="00422C31">
        <w:rPr>
          <w:rFonts w:ascii="Arial Narrow" w:hAnsi="Arial Narrow"/>
        </w:rPr>
        <w:t xml:space="preserve"> v súvislosti s posúdením splnenia požiadaviek na predmet zákazky dospela komisia k záveru, že uchádzač </w:t>
      </w:r>
      <w:r w:rsidR="001A3AF5" w:rsidRPr="001A3AF5">
        <w:rPr>
          <w:rFonts w:ascii="Arial Narrow" w:hAnsi="Arial Narrow" w:cs="Arial Narrow"/>
          <w:b/>
        </w:rPr>
        <w:t xml:space="preserve">Záhorácke pekárne a cukrárne, </w:t>
      </w:r>
      <w:proofErr w:type="spellStart"/>
      <w:r w:rsidR="001A3AF5" w:rsidRPr="001A3AF5">
        <w:rPr>
          <w:rFonts w:ascii="Arial Narrow" w:hAnsi="Arial Narrow" w:cs="Arial Narrow"/>
          <w:b/>
        </w:rPr>
        <w:t>a.s</w:t>
      </w:r>
      <w:proofErr w:type="spellEnd"/>
      <w:r w:rsidR="001A3AF5" w:rsidRPr="001A3AF5">
        <w:rPr>
          <w:rFonts w:ascii="Arial Narrow" w:hAnsi="Arial Narrow" w:cs="Arial Narrow"/>
          <w:b/>
        </w:rPr>
        <w:t>.</w:t>
      </w:r>
      <w:r w:rsidR="001A3AF5">
        <w:rPr>
          <w:rFonts w:ascii="Arial Narrow" w:hAnsi="Arial Narrow" w:cs="Arial Narrow"/>
          <w:b/>
        </w:rPr>
        <w:t xml:space="preserve"> </w:t>
      </w:r>
      <w:r w:rsidRPr="00422C31">
        <w:rPr>
          <w:rFonts w:ascii="Arial Narrow" w:hAnsi="Arial Narrow"/>
        </w:rPr>
        <w:t>preukázal, že jeho ponuka spĺňa požiadavky stanovené verejným obstarávateľom tak, ako ich verejný obstarávateľ zadefinoval</w:t>
      </w:r>
      <w:r w:rsidR="00673E8B">
        <w:rPr>
          <w:rFonts w:ascii="Arial Narrow" w:hAnsi="Arial Narrow"/>
        </w:rPr>
        <w:t xml:space="preserve"> </w:t>
      </w:r>
      <w:r w:rsidRPr="00422C31">
        <w:rPr>
          <w:rFonts w:ascii="Arial Narrow" w:hAnsi="Arial Narrow"/>
        </w:rPr>
        <w:t>v súťažných podkladoch k tejto časti verejného obstarávania. Podrobné vyhodnotenie splnenia požiadaviek na predmet zákazky je zdokumentované v hodnotiacom hárku, ktorý tvorí prílohu</w:t>
      </w:r>
      <w:r w:rsidR="00F62656">
        <w:rPr>
          <w:rFonts w:ascii="Arial Narrow" w:hAnsi="Arial Narrow"/>
        </w:rPr>
        <w:t xml:space="preserve"> </w:t>
      </w:r>
      <w:r w:rsidRPr="00422C31">
        <w:rPr>
          <w:rFonts w:ascii="Arial Narrow" w:hAnsi="Arial Narrow"/>
        </w:rPr>
        <w:t>č. 1 tejto zápisnice.</w:t>
      </w:r>
    </w:p>
    <w:tbl>
      <w:tblPr>
        <w:tblW w:w="8355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819"/>
      </w:tblGrid>
      <w:tr w:rsidR="00B6141C" w:rsidRPr="00936D76" w14:paraId="1B58725D" w14:textId="77777777" w:rsidTr="00753B32">
        <w:trPr>
          <w:trHeight w:val="694"/>
          <w:jc w:val="right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BDCF10B" w14:textId="77777777" w:rsidR="00B6141C" w:rsidRPr="0084643B" w:rsidRDefault="00B6141C" w:rsidP="00BC5E49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6182CD4" w14:textId="77777777" w:rsidR="00B6141C" w:rsidRPr="0084643B" w:rsidRDefault="00B6141C" w:rsidP="00BC5E49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87CA832" w14:textId="77777777" w:rsidR="00B6141C" w:rsidRDefault="00B6141C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kritéria:</w:t>
            </w:r>
          </w:p>
          <w:p w14:paraId="514D3E36" w14:textId="77777777" w:rsidR="00B6141C" w:rsidRPr="00936D76" w:rsidRDefault="00B6141C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celková cena v EUR bez DPH</w:t>
            </w:r>
          </w:p>
        </w:tc>
      </w:tr>
      <w:tr w:rsidR="00B6141C" w:rsidRPr="00E15513" w14:paraId="7F7892C0" w14:textId="77777777" w:rsidTr="00753B32">
        <w:trPr>
          <w:trHeight w:val="621"/>
          <w:jc w:val="right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281DF9" w14:textId="77777777" w:rsidR="00B6141C" w:rsidRPr="009C5D85" w:rsidRDefault="00B6141C" w:rsidP="00C366CC">
            <w:pPr>
              <w:pStyle w:val="Husto"/>
              <w:numPr>
                <w:ilvl w:val="0"/>
                <w:numId w:val="20"/>
              </w:numPr>
              <w:spacing w:line="276" w:lineRule="auto"/>
              <w:rPr>
                <w:rFonts w:ascii="Arial Narrow" w:eastAsia="Microsoft Sans Serif" w:hAnsi="Arial Narrow"/>
              </w:rPr>
            </w:pPr>
          </w:p>
        </w:tc>
        <w:tc>
          <w:tcPr>
            <w:tcW w:w="3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3349E8" w14:textId="77777777" w:rsidR="001A3AF5" w:rsidRPr="009C5D85" w:rsidRDefault="001A3AF5" w:rsidP="001A3AF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CB392C">
              <w:rPr>
                <w:rFonts w:ascii="Arial Narrow" w:hAnsi="Arial Narrow" w:cs="Arial Narrow"/>
                <w:b/>
                <w:sz w:val="22"/>
                <w:szCs w:val="22"/>
              </w:rPr>
              <w:t xml:space="preserve">Záhorácke pekárne a cukrárne, </w:t>
            </w:r>
            <w:proofErr w:type="spellStart"/>
            <w:r w:rsidRPr="00CB392C">
              <w:rPr>
                <w:rFonts w:ascii="Arial Narrow" w:hAnsi="Arial Narrow" w:cs="Arial Narrow"/>
                <w:b/>
                <w:sz w:val="22"/>
                <w:szCs w:val="22"/>
              </w:rPr>
              <w:t>a.s</w:t>
            </w:r>
            <w:proofErr w:type="spellEnd"/>
            <w:r w:rsidRPr="00CB392C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7BA74882" w14:textId="77777777" w:rsidR="001A3AF5" w:rsidRDefault="001A3AF5" w:rsidP="001A3AF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895780">
              <w:rPr>
                <w:rFonts w:ascii="Arial Narrow" w:hAnsi="Arial Narrow" w:cs="Arial Narrow"/>
                <w:bCs/>
                <w:sz w:val="22"/>
                <w:szCs w:val="22"/>
              </w:rPr>
              <w:t>Cesta Mládeže 2322/8</w:t>
            </w:r>
          </w:p>
          <w:p w14:paraId="5B958D66" w14:textId="77777777" w:rsidR="001A3AF5" w:rsidRDefault="001A3AF5" w:rsidP="001A3AF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8C665B">
              <w:rPr>
                <w:rFonts w:ascii="Arial Narrow" w:hAnsi="Arial Narrow" w:cs="Arial Narrow"/>
                <w:bCs/>
                <w:sz w:val="22"/>
                <w:szCs w:val="22"/>
              </w:rPr>
              <w:t>901 01 Malacky</w:t>
            </w:r>
          </w:p>
          <w:p w14:paraId="135E6ABC" w14:textId="6EDD0AB7" w:rsidR="001A3AF5" w:rsidRPr="00E4564D" w:rsidRDefault="001A3AF5" w:rsidP="001A3AF5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Pr="00E32A26">
              <w:rPr>
                <w:rFonts w:ascii="Arial Narrow" w:hAnsi="Arial Narrow" w:cs="Arial Narrow"/>
                <w:bCs/>
                <w:sz w:val="22"/>
                <w:szCs w:val="22"/>
              </w:rPr>
              <w:t>31 412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 </w:t>
            </w:r>
            <w:r w:rsidRPr="00E32A26">
              <w:rPr>
                <w:rFonts w:ascii="Arial Narrow" w:hAnsi="Arial Narrow" w:cs="Arial Narrow"/>
                <w:bCs/>
                <w:sz w:val="22"/>
                <w:szCs w:val="22"/>
              </w:rPr>
              <w:t>955</w:t>
            </w:r>
          </w:p>
          <w:p w14:paraId="52CBB82B" w14:textId="77777777" w:rsidR="00B6141C" w:rsidRPr="00A532AE" w:rsidRDefault="00B6141C" w:rsidP="00BC5E49">
            <w:pPr>
              <w:pStyle w:val="Husto"/>
              <w:numPr>
                <w:ilvl w:val="12"/>
                <w:numId w:val="0"/>
              </w:numPr>
              <w:spacing w:after="80" w:line="276" w:lineRule="auto"/>
              <w:ind w:left="91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(ďalej aj ako „úspešný uchádzač“)</w:t>
            </w:r>
          </w:p>
        </w:tc>
        <w:tc>
          <w:tcPr>
            <w:tcW w:w="38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5263B" w14:textId="4A639EDD" w:rsidR="00B6141C" w:rsidRPr="00E15513" w:rsidRDefault="001A3AF5" w:rsidP="00BC5E49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1A3AF5">
              <w:rPr>
                <w:rFonts w:ascii="Arial Narrow" w:hAnsi="Arial Narrow"/>
                <w:b/>
                <w:bCs/>
              </w:rPr>
              <w:t>224 940,00</w:t>
            </w:r>
          </w:p>
        </w:tc>
      </w:tr>
    </w:tbl>
    <w:p w14:paraId="71A41D7E" w14:textId="42AB9D17" w:rsidR="00591785" w:rsidRPr="00A73798" w:rsidRDefault="00591785" w:rsidP="009736DA">
      <w:pPr>
        <w:pStyle w:val="Bezriadkovania"/>
        <w:spacing w:before="120"/>
        <w:ind w:firstLine="709"/>
        <w:jc w:val="both"/>
        <w:rPr>
          <w:rFonts w:ascii="Arial Narrow" w:hAnsi="Arial Narrow"/>
          <w:bCs/>
        </w:rPr>
      </w:pPr>
      <w:r w:rsidRPr="00A73798">
        <w:rPr>
          <w:rFonts w:ascii="Arial Narrow" w:hAnsi="Arial Narrow"/>
          <w:bCs/>
        </w:rPr>
        <w:lastRenderedPageBreak/>
        <w:t>Úspešný uchádzač:</w:t>
      </w:r>
    </w:p>
    <w:p w14:paraId="7A519D7C" w14:textId="7A682ACB" w:rsidR="00591785" w:rsidRDefault="00591785" w:rsidP="004731CC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nepredložil mimoriadne nízku ponuku na základe jej porovnania s predpokladanou hodnotou zákazky</w:t>
      </w:r>
      <w:r w:rsidR="00BE4F4B">
        <w:rPr>
          <w:rFonts w:ascii="Arial Narrow" w:hAnsi="Arial Narrow"/>
          <w:bCs/>
        </w:rPr>
        <w:t>,</w:t>
      </w:r>
    </w:p>
    <w:p w14:paraId="0C18060A" w14:textId="16CA8AF1" w:rsidR="00591785" w:rsidRDefault="00591785" w:rsidP="004731CC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preukázal splnenie požiadaviek na predmet zákazky predložením všetkých dokumentov podľa požiadaviek verejného obstarávateľa obsiahnutých v súťažných podkladoch,</w:t>
      </w:r>
    </w:p>
    <w:p w14:paraId="6E157BC8" w14:textId="1E4262BA" w:rsidR="00591785" w:rsidRDefault="00591785" w:rsidP="004B43C2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 xml:space="preserve">splnil podmienky účasti osobného postavenia podľa § 32 ods. 1 zákona; overené zápisom </w:t>
      </w:r>
      <w:r w:rsidR="004B43C2">
        <w:rPr>
          <w:rFonts w:ascii="Arial Narrow" w:hAnsi="Arial Narrow"/>
          <w:bCs/>
        </w:rPr>
        <w:t xml:space="preserve">                                 </w:t>
      </w:r>
      <w:r w:rsidRPr="00591785">
        <w:rPr>
          <w:rFonts w:ascii="Arial Narrow" w:hAnsi="Arial Narrow"/>
          <w:bCs/>
        </w:rPr>
        <w:t xml:space="preserve">v Zozname hospodárskych subjektov pod reg. č.: </w:t>
      </w:r>
      <w:r w:rsidR="00463376" w:rsidRPr="009D36BC">
        <w:rPr>
          <w:rFonts w:ascii="Arial Narrow" w:hAnsi="Arial Narrow"/>
          <w:b/>
          <w:bCs/>
        </w:rPr>
        <w:t>202</w:t>
      </w:r>
      <w:r w:rsidR="00463376">
        <w:rPr>
          <w:rFonts w:ascii="Arial Narrow" w:hAnsi="Arial Narrow"/>
          <w:b/>
          <w:bCs/>
        </w:rPr>
        <w:t>5</w:t>
      </w:r>
      <w:r w:rsidR="00463376" w:rsidRPr="009D36BC">
        <w:rPr>
          <w:rFonts w:ascii="Arial Narrow" w:hAnsi="Arial Narrow"/>
          <w:b/>
          <w:bCs/>
        </w:rPr>
        <w:t>/11-PO-F1730</w:t>
      </w:r>
      <w:r w:rsidR="00463376">
        <w:rPr>
          <w:rFonts w:ascii="Arial Narrow" w:hAnsi="Arial Narrow"/>
          <w:b/>
          <w:bCs/>
        </w:rPr>
        <w:t xml:space="preserve"> </w:t>
      </w:r>
      <w:r w:rsidRPr="00591785">
        <w:rPr>
          <w:rFonts w:ascii="Arial Narrow" w:hAnsi="Arial Narrow"/>
          <w:bCs/>
        </w:rPr>
        <w:t xml:space="preserve">s platnosťou do </w:t>
      </w:r>
      <w:r w:rsidR="00463376">
        <w:rPr>
          <w:rFonts w:ascii="Arial Narrow" w:hAnsi="Arial Narrow"/>
          <w:b/>
          <w:bCs/>
        </w:rPr>
        <w:t>30</w:t>
      </w:r>
      <w:r w:rsidR="000E2795" w:rsidRPr="00B95DD9">
        <w:rPr>
          <w:rFonts w:ascii="Arial Narrow" w:hAnsi="Arial Narrow"/>
          <w:b/>
          <w:bCs/>
        </w:rPr>
        <w:t>.11.202</w:t>
      </w:r>
      <w:r w:rsidR="00463376">
        <w:rPr>
          <w:rFonts w:ascii="Arial Narrow" w:hAnsi="Arial Narrow"/>
          <w:b/>
          <w:bCs/>
        </w:rPr>
        <w:t>8</w:t>
      </w:r>
      <w:r w:rsidRPr="00591785">
        <w:rPr>
          <w:rFonts w:ascii="Arial Narrow" w:hAnsi="Arial Narrow"/>
          <w:bCs/>
        </w:rPr>
        <w:t>,</w:t>
      </w:r>
    </w:p>
    <w:p w14:paraId="74432892" w14:textId="0F2B854C" w:rsidR="00141B72" w:rsidRPr="00586D23" w:rsidRDefault="00591785" w:rsidP="00AE37F2">
      <w:pPr>
        <w:pStyle w:val="Bezriadkovania"/>
        <w:numPr>
          <w:ilvl w:val="0"/>
          <w:numId w:val="13"/>
        </w:numPr>
        <w:spacing w:after="120"/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splnil podmienky účasti osobného postavenia podľa § 32 ods. 7 zákona, predložením „Čestného vyhlásenia hospodárskeho subjektu“</w:t>
      </w:r>
      <w:r w:rsidR="00295E33">
        <w:rPr>
          <w:rFonts w:ascii="Arial Narrow" w:hAnsi="Arial Narrow"/>
          <w:bCs/>
        </w:rPr>
        <w:t>.</w:t>
      </w:r>
    </w:p>
    <w:p w14:paraId="2FD6E397" w14:textId="50176FD5" w:rsidR="00AE37F2" w:rsidRDefault="00AE37F2" w:rsidP="00586D23">
      <w:pPr>
        <w:pStyle w:val="Bezriadkovania"/>
        <w:spacing w:after="60"/>
        <w:ind w:firstLine="709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Podiel subdodávky</w:t>
      </w:r>
    </w:p>
    <w:p w14:paraId="4FE7973A" w14:textId="52AD41AC" w:rsidR="00B97111" w:rsidRPr="00911DAE" w:rsidRDefault="004559DE" w:rsidP="00586D23">
      <w:pPr>
        <w:pStyle w:val="Bezriadkovania"/>
        <w:spacing w:after="120"/>
        <w:ind w:left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B97111">
        <w:rPr>
          <w:rFonts w:ascii="Arial Narrow" w:hAnsi="Arial Narrow"/>
        </w:rPr>
        <w:t xml:space="preserve">ie je známy. </w:t>
      </w:r>
      <w:r w:rsidR="00A11F06">
        <w:rPr>
          <w:rFonts w:ascii="Arial Narrow" w:hAnsi="Arial Narrow"/>
        </w:rPr>
        <w:t>Verejný obstarávateľ nevyžadoval od uchádzačov uviesť podiel subdodávky v predkladanej ponuke.</w:t>
      </w:r>
    </w:p>
    <w:p w14:paraId="6F60F39D" w14:textId="5C631780" w:rsidR="00A80219" w:rsidRPr="00A532AE" w:rsidRDefault="00A80219" w:rsidP="00586D23">
      <w:pPr>
        <w:pStyle w:val="Bezriadkovania"/>
        <w:spacing w:after="60"/>
        <w:ind w:firstLine="709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Informácia o vyhodnotení splnenia podmienok účasti</w:t>
      </w:r>
    </w:p>
    <w:p w14:paraId="31367940" w14:textId="7C0AEFAE" w:rsidR="0083008D" w:rsidRDefault="0083008D" w:rsidP="00D666E9">
      <w:pPr>
        <w:pStyle w:val="Bezriadkovania"/>
        <w:spacing w:after="120"/>
        <w:ind w:left="709"/>
        <w:jc w:val="both"/>
        <w:rPr>
          <w:rFonts w:ascii="Arial Narrow" w:hAnsi="Arial Narrow" w:cs="Arial Narrow"/>
          <w:bCs/>
        </w:rPr>
      </w:pPr>
      <w:r>
        <w:rPr>
          <w:rFonts w:ascii="Arial Narrow" w:hAnsi="Arial Narrow" w:cs="Arial Narrow"/>
          <w:bCs/>
        </w:rPr>
        <w:t xml:space="preserve">Vyhodnotenie a posúdenie splnenia podmienok účasti sa </w:t>
      </w:r>
      <w:r w:rsidR="0047220F">
        <w:rPr>
          <w:rFonts w:ascii="Arial Narrow" w:hAnsi="Arial Narrow" w:cs="Arial Narrow"/>
          <w:bCs/>
        </w:rPr>
        <w:t xml:space="preserve">uskutočnilo podľa </w:t>
      </w:r>
      <w:r w:rsidR="00222E1F">
        <w:rPr>
          <w:rFonts w:ascii="Arial Narrow" w:hAnsi="Arial Narrow" w:cs="Arial Narrow"/>
          <w:bCs/>
        </w:rPr>
        <w:t>§ 55 ods. 1 zákona o verejnom obstarávaní</w:t>
      </w:r>
      <w:r w:rsidR="00922E9C">
        <w:rPr>
          <w:rFonts w:ascii="Arial Narrow" w:hAnsi="Arial Narrow" w:cs="Arial Narrow"/>
          <w:bCs/>
        </w:rPr>
        <w:t xml:space="preserve"> u</w:t>
      </w:r>
      <w:r w:rsidR="00C11F42">
        <w:rPr>
          <w:rFonts w:ascii="Arial Narrow" w:hAnsi="Arial Narrow" w:cs="Arial Narrow"/>
          <w:bCs/>
        </w:rPr>
        <w:t> prvého (1.)</w:t>
      </w:r>
      <w:r w:rsidR="00922E9C">
        <w:rPr>
          <w:rFonts w:ascii="Arial Narrow" w:hAnsi="Arial Narrow" w:cs="Arial Narrow"/>
          <w:bCs/>
        </w:rPr>
        <w:t xml:space="preserve"> uchádzača</w:t>
      </w:r>
      <w:r w:rsidR="00C11F42">
        <w:rPr>
          <w:rFonts w:ascii="Arial Narrow" w:hAnsi="Arial Narrow" w:cs="Arial Narrow"/>
          <w:bCs/>
        </w:rPr>
        <w:t xml:space="preserve"> v</w:t>
      </w:r>
      <w:r w:rsidR="007426F3">
        <w:rPr>
          <w:rFonts w:ascii="Arial Narrow" w:hAnsi="Arial Narrow" w:cs="Arial Narrow"/>
          <w:bCs/>
        </w:rPr>
        <w:t> </w:t>
      </w:r>
      <w:r w:rsidR="00C11F42">
        <w:rPr>
          <w:rFonts w:ascii="Arial Narrow" w:hAnsi="Arial Narrow" w:cs="Arial Narrow"/>
          <w:bCs/>
        </w:rPr>
        <w:t>poradí</w:t>
      </w:r>
      <w:r w:rsidR="007426F3">
        <w:rPr>
          <w:rFonts w:ascii="Arial Narrow" w:hAnsi="Arial Narrow" w:cs="Arial Narrow"/>
          <w:bCs/>
        </w:rPr>
        <w:t xml:space="preserve"> zostavenom</w:t>
      </w:r>
      <w:r w:rsidR="00C11F42">
        <w:rPr>
          <w:rFonts w:ascii="Arial Narrow" w:hAnsi="Arial Narrow" w:cs="Arial Narrow"/>
          <w:bCs/>
        </w:rPr>
        <w:t xml:space="preserve"> na základe hodnotenia kritéria na vyhodnotenie ponúk</w:t>
      </w:r>
      <w:r w:rsidR="00922E9C">
        <w:rPr>
          <w:rFonts w:ascii="Arial Narrow" w:hAnsi="Arial Narrow" w:cs="Arial Narrow"/>
          <w:bCs/>
        </w:rPr>
        <w:t xml:space="preserve">, </w:t>
      </w:r>
      <w:r w:rsidR="00CC2D50">
        <w:rPr>
          <w:rFonts w:ascii="Arial Narrow" w:hAnsi="Arial Narrow" w:cs="Arial Narrow"/>
          <w:bCs/>
        </w:rPr>
        <w:t xml:space="preserve">nakoľko podľa </w:t>
      </w:r>
      <w:r w:rsidR="005E72CD">
        <w:rPr>
          <w:rFonts w:ascii="Arial Narrow" w:hAnsi="Arial Narrow" w:cs="Arial Narrow"/>
          <w:bCs/>
        </w:rPr>
        <w:t>§ 66 ods. 7 písm. b) zákona o verejnom obst</w:t>
      </w:r>
      <w:r w:rsidR="006F32FB">
        <w:rPr>
          <w:rFonts w:ascii="Arial Narrow" w:hAnsi="Arial Narrow" w:cs="Arial Narrow"/>
          <w:bCs/>
        </w:rPr>
        <w:t xml:space="preserve">arávaní sa vyhodnotenie splnenia podmienok účasti </w:t>
      </w:r>
      <w:r w:rsidR="00701D10">
        <w:rPr>
          <w:rFonts w:ascii="Arial Narrow" w:hAnsi="Arial Narrow" w:cs="Arial Narrow"/>
          <w:bCs/>
        </w:rPr>
        <w:t xml:space="preserve">vykonáva </w:t>
      </w:r>
      <w:r w:rsidR="00DC5B40">
        <w:rPr>
          <w:rFonts w:ascii="Arial Narrow" w:hAnsi="Arial Narrow" w:cs="Arial Narrow"/>
          <w:bCs/>
        </w:rPr>
        <w:t>po vyhodnotení ponúk</w:t>
      </w:r>
      <w:r w:rsidR="009E4D37">
        <w:rPr>
          <w:rFonts w:ascii="Arial Narrow" w:hAnsi="Arial Narrow" w:cs="Arial Narrow"/>
          <w:bCs/>
        </w:rPr>
        <w:t xml:space="preserve"> na základe </w:t>
      </w:r>
      <w:r w:rsidR="00526613">
        <w:rPr>
          <w:rFonts w:ascii="Arial Narrow" w:hAnsi="Arial Narrow" w:cs="Arial Narrow"/>
          <w:bCs/>
        </w:rPr>
        <w:t>hodnotenia kritéria na vyhodnotenie ponúk.</w:t>
      </w:r>
    </w:p>
    <w:p w14:paraId="14C7D12F" w14:textId="2F4B7548" w:rsidR="00141B72" w:rsidRPr="000E2795" w:rsidRDefault="00365776" w:rsidP="000E2795">
      <w:pPr>
        <w:pStyle w:val="Bezriadkovania"/>
        <w:ind w:left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 w:cs="Arial Narrow"/>
          <w:bCs/>
        </w:rPr>
        <w:t xml:space="preserve">Po vykonaní všetkých </w:t>
      </w:r>
      <w:r w:rsidR="004149F8">
        <w:rPr>
          <w:rFonts w:ascii="Arial Narrow" w:hAnsi="Arial Narrow" w:cs="Arial Narrow"/>
          <w:bCs/>
        </w:rPr>
        <w:t>úkonov v súvislosti s posúdením splnenia podmienok účasti komisia skonštatovala, že uchádzač</w:t>
      </w:r>
      <w:r w:rsidR="00586D23">
        <w:rPr>
          <w:rFonts w:ascii="Arial Narrow" w:hAnsi="Arial Narrow"/>
          <w:b/>
          <w:bCs/>
        </w:rPr>
        <w:t xml:space="preserve"> </w:t>
      </w:r>
      <w:r w:rsidR="00251048" w:rsidRPr="00251048">
        <w:rPr>
          <w:rFonts w:ascii="Arial Narrow" w:hAnsi="Arial Narrow"/>
          <w:b/>
          <w:bCs/>
        </w:rPr>
        <w:t xml:space="preserve">Záhorácke pekárne a cukrárne, </w:t>
      </w:r>
      <w:proofErr w:type="spellStart"/>
      <w:r w:rsidR="00251048" w:rsidRPr="00251048">
        <w:rPr>
          <w:rFonts w:ascii="Arial Narrow" w:hAnsi="Arial Narrow"/>
          <w:b/>
          <w:bCs/>
        </w:rPr>
        <w:t>a.s</w:t>
      </w:r>
      <w:proofErr w:type="spellEnd"/>
      <w:r w:rsidR="00251048" w:rsidRPr="00251048">
        <w:rPr>
          <w:rFonts w:ascii="Arial Narrow" w:hAnsi="Arial Narrow"/>
          <w:b/>
          <w:bCs/>
        </w:rPr>
        <w:t>.</w:t>
      </w:r>
      <w:r w:rsidR="004149F8">
        <w:rPr>
          <w:rFonts w:ascii="Arial Narrow" w:hAnsi="Arial Narrow" w:cs="Arial Narrow"/>
          <w:b/>
        </w:rPr>
        <w:t xml:space="preserve"> preukázal splnenie podmienok účasti sta</w:t>
      </w:r>
      <w:r w:rsidR="006F2161">
        <w:rPr>
          <w:rFonts w:ascii="Arial Narrow" w:hAnsi="Arial Narrow" w:cs="Arial Narrow"/>
          <w:b/>
        </w:rPr>
        <w:t>novených verejným obstarávateľom v</w:t>
      </w:r>
      <w:r w:rsidR="00463C88">
        <w:rPr>
          <w:rFonts w:ascii="Arial Narrow" w:hAnsi="Arial Narrow" w:cs="Arial Narrow"/>
          <w:b/>
        </w:rPr>
        <w:t> tejto časti</w:t>
      </w:r>
      <w:r w:rsidR="006F2161">
        <w:rPr>
          <w:rFonts w:ascii="Arial Narrow" w:hAnsi="Arial Narrow" w:cs="Arial Narrow"/>
          <w:b/>
        </w:rPr>
        <w:t xml:space="preserve"> verejn</w:t>
      </w:r>
      <w:r w:rsidR="00463C88">
        <w:rPr>
          <w:rFonts w:ascii="Arial Narrow" w:hAnsi="Arial Narrow" w:cs="Arial Narrow"/>
          <w:b/>
        </w:rPr>
        <w:t>ého</w:t>
      </w:r>
      <w:r w:rsidR="006F2161">
        <w:rPr>
          <w:rFonts w:ascii="Arial Narrow" w:hAnsi="Arial Narrow" w:cs="Arial Narrow"/>
          <w:b/>
        </w:rPr>
        <w:t xml:space="preserve"> obstarávan</w:t>
      </w:r>
      <w:r w:rsidR="00463C88">
        <w:rPr>
          <w:rFonts w:ascii="Arial Narrow" w:hAnsi="Arial Narrow" w:cs="Arial Narrow"/>
          <w:b/>
        </w:rPr>
        <w:t>ia</w:t>
      </w:r>
      <w:r w:rsidR="006F2161">
        <w:rPr>
          <w:rFonts w:ascii="Arial Narrow" w:hAnsi="Arial Narrow" w:cs="Arial Narrow"/>
          <w:b/>
        </w:rPr>
        <w:t xml:space="preserve">. </w:t>
      </w:r>
      <w:r w:rsidR="006F2161" w:rsidRPr="0029297D">
        <w:rPr>
          <w:rFonts w:ascii="Arial Narrow" w:hAnsi="Arial Narrow"/>
          <w:bCs/>
        </w:rPr>
        <w:t xml:space="preserve">Priebeh </w:t>
      </w:r>
      <w:r w:rsidR="006F2161">
        <w:rPr>
          <w:rFonts w:ascii="Arial Narrow" w:hAnsi="Arial Narrow"/>
          <w:bCs/>
        </w:rPr>
        <w:t>posúdenia splnenia podmienok účasti</w:t>
      </w:r>
      <w:r w:rsidR="00463C88">
        <w:rPr>
          <w:rFonts w:ascii="Arial Narrow" w:hAnsi="Arial Narrow"/>
          <w:bCs/>
        </w:rPr>
        <w:t xml:space="preserve"> </w:t>
      </w:r>
      <w:r w:rsidR="006F2161">
        <w:rPr>
          <w:rFonts w:ascii="Arial Narrow" w:hAnsi="Arial Narrow"/>
          <w:bCs/>
        </w:rPr>
        <w:t>je popísaný v hodnotiacom hárku</w:t>
      </w:r>
      <w:r w:rsidR="006F2161">
        <w:rPr>
          <w:rFonts w:ascii="Arial Narrow" w:hAnsi="Arial Narrow" w:cs="Arial Narrow"/>
          <w:bCs/>
        </w:rPr>
        <w:t>, ktorý tvorí prílohu č. 1 tejto zápisnice.</w:t>
      </w:r>
    </w:p>
    <w:p w14:paraId="2A951394" w14:textId="77777777" w:rsidR="00C74076" w:rsidRDefault="00C74076" w:rsidP="00C95B89">
      <w:pPr>
        <w:pStyle w:val="Bezriadkovania"/>
        <w:jc w:val="both"/>
        <w:rPr>
          <w:rFonts w:ascii="Arial Narrow" w:hAnsi="Arial Narrow"/>
          <w:b/>
        </w:rPr>
      </w:pPr>
    </w:p>
    <w:p w14:paraId="1E459962" w14:textId="789A35B5" w:rsidR="00C95B89" w:rsidRPr="00A532AE" w:rsidRDefault="00C95B89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Záver</w:t>
      </w:r>
    </w:p>
    <w:p w14:paraId="171B1CFA" w14:textId="303EF88D" w:rsidR="00E566CD" w:rsidRPr="008466C4" w:rsidRDefault="00EA2E58" w:rsidP="006646B5">
      <w:pPr>
        <w:pStyle w:val="Bezriadkovania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Komisia verejného obstarávateľa záverom konštatuje, </w:t>
      </w:r>
      <w:r w:rsidR="00E51F89">
        <w:rPr>
          <w:rFonts w:ascii="Arial Narrow" w:hAnsi="Arial Narrow"/>
          <w:bCs/>
        </w:rPr>
        <w:t xml:space="preserve">že z dôvodu nesplnenia požiadaviek na predmet zákazky nebol z tohto verejného obstarávania vylúčený </w:t>
      </w:r>
      <w:r w:rsidR="00305543">
        <w:rPr>
          <w:rFonts w:ascii="Arial Narrow" w:hAnsi="Arial Narrow"/>
          <w:bCs/>
        </w:rPr>
        <w:t xml:space="preserve">žiadny uchádzač. </w:t>
      </w:r>
      <w:r w:rsidR="001208E9">
        <w:rPr>
          <w:rFonts w:ascii="Arial Narrow" w:hAnsi="Arial Narrow"/>
          <w:bCs/>
        </w:rPr>
        <w:t xml:space="preserve">Vyhodnotenie ponúk sa uskutočnilo u uchádzača </w:t>
      </w:r>
      <w:r w:rsidR="00251048" w:rsidRPr="00251048">
        <w:rPr>
          <w:rFonts w:ascii="Arial Narrow" w:hAnsi="Arial Narrow"/>
          <w:b/>
          <w:bCs/>
        </w:rPr>
        <w:t xml:space="preserve">Záhorácke pekárne a cukrárne, </w:t>
      </w:r>
      <w:proofErr w:type="spellStart"/>
      <w:r w:rsidR="00251048" w:rsidRPr="00251048">
        <w:rPr>
          <w:rFonts w:ascii="Arial Narrow" w:hAnsi="Arial Narrow"/>
          <w:b/>
          <w:bCs/>
        </w:rPr>
        <w:t>a.s</w:t>
      </w:r>
      <w:proofErr w:type="spellEnd"/>
      <w:r w:rsidR="00251048" w:rsidRPr="00251048">
        <w:rPr>
          <w:rFonts w:ascii="Arial Narrow" w:hAnsi="Arial Narrow"/>
          <w:b/>
          <w:bCs/>
        </w:rPr>
        <w:t>.</w:t>
      </w:r>
      <w:r w:rsidR="00847299">
        <w:rPr>
          <w:rFonts w:ascii="Arial Narrow" w:hAnsi="Arial Narrow" w:cs="Arial Narrow"/>
          <w:b/>
        </w:rPr>
        <w:t xml:space="preserve">, </w:t>
      </w:r>
      <w:r w:rsidR="00847299">
        <w:rPr>
          <w:rFonts w:ascii="Arial Narrow" w:hAnsi="Arial Narrow" w:cs="Arial Narrow"/>
          <w:bCs/>
        </w:rPr>
        <w:t xml:space="preserve">ktorý sa z hľadiska hodnotenia kritéria na vyhodnotenie ponúk umiestnil na prvom (1.) mieste v zostavenom  poradí. </w:t>
      </w:r>
      <w:r w:rsidR="005A050E" w:rsidRPr="009A097E">
        <w:rPr>
          <w:rFonts w:ascii="Arial Narrow" w:hAnsi="Arial Narrow" w:cs="Arial Narrow"/>
          <w:b/>
        </w:rPr>
        <w:t>Ponuka uchádzača</w:t>
      </w:r>
      <w:r w:rsidR="005A050E">
        <w:rPr>
          <w:rFonts w:ascii="Arial Narrow" w:hAnsi="Arial Narrow" w:cs="Arial Narrow"/>
          <w:bCs/>
        </w:rPr>
        <w:t xml:space="preserve"> bola predložená v požadovanej forme</w:t>
      </w:r>
      <w:r w:rsidR="0070040F">
        <w:rPr>
          <w:rFonts w:ascii="Arial Narrow" w:hAnsi="Arial Narrow" w:cs="Arial Narrow"/>
          <w:bCs/>
        </w:rPr>
        <w:t xml:space="preserve"> a</w:t>
      </w:r>
      <w:r w:rsidR="00696E9A">
        <w:rPr>
          <w:rFonts w:ascii="Arial Narrow" w:hAnsi="Arial Narrow" w:cs="Arial Narrow"/>
          <w:bCs/>
        </w:rPr>
        <w:t> </w:t>
      </w:r>
      <w:r w:rsidR="00515871" w:rsidRPr="00515871">
        <w:rPr>
          <w:rFonts w:ascii="Arial Narrow" w:hAnsi="Arial Narrow" w:cs="Arial Narrow"/>
          <w:b/>
        </w:rPr>
        <w:t>splnila</w:t>
      </w:r>
      <w:r w:rsidR="00696E9A">
        <w:rPr>
          <w:rFonts w:ascii="Arial Narrow" w:hAnsi="Arial Narrow" w:cs="Arial Narrow"/>
          <w:b/>
        </w:rPr>
        <w:t xml:space="preserve"> všetky</w:t>
      </w:r>
      <w:r w:rsidR="00515871">
        <w:rPr>
          <w:rFonts w:ascii="Arial Narrow" w:hAnsi="Arial Narrow" w:cs="Arial Narrow"/>
          <w:bCs/>
        </w:rPr>
        <w:t xml:space="preserve"> </w:t>
      </w:r>
      <w:r w:rsidR="00515871" w:rsidRPr="0062677B">
        <w:rPr>
          <w:rFonts w:ascii="Arial Narrow" w:hAnsi="Arial Narrow" w:cs="Arial Narrow"/>
          <w:b/>
        </w:rPr>
        <w:t>požiadavky</w:t>
      </w:r>
      <w:r w:rsidR="00515871" w:rsidRPr="00AF26D2">
        <w:rPr>
          <w:rFonts w:ascii="Arial Narrow" w:hAnsi="Arial Narrow" w:cs="Arial Narrow"/>
          <w:bCs/>
        </w:rPr>
        <w:t xml:space="preserve"> </w:t>
      </w:r>
      <w:r w:rsidR="00515871" w:rsidRPr="0062677B">
        <w:rPr>
          <w:rFonts w:ascii="Arial Narrow" w:hAnsi="Arial Narrow" w:cs="Arial Narrow"/>
          <w:b/>
        </w:rPr>
        <w:t>na predmet zákazk</w:t>
      </w:r>
      <w:r w:rsidR="00515871">
        <w:rPr>
          <w:rFonts w:ascii="Arial Narrow" w:hAnsi="Arial Narrow" w:cs="Arial Narrow"/>
          <w:b/>
        </w:rPr>
        <w:t xml:space="preserve">y </w:t>
      </w:r>
      <w:r w:rsidR="009A097E">
        <w:rPr>
          <w:rFonts w:ascii="Arial Narrow" w:hAnsi="Arial Narrow" w:cs="Arial Narrow"/>
          <w:bCs/>
        </w:rPr>
        <w:t xml:space="preserve">stanovené verejným obstarávateľom. </w:t>
      </w:r>
      <w:r w:rsidR="0038441D" w:rsidRPr="00E566CD">
        <w:rPr>
          <w:rFonts w:ascii="Arial Narrow" w:hAnsi="Arial Narrow" w:cs="Arial Narrow"/>
          <w:b/>
        </w:rPr>
        <w:t>Uchádzač zároveň preukázal splnenie podmienok účasti</w:t>
      </w:r>
      <w:r w:rsidR="00CA2AF2">
        <w:rPr>
          <w:rFonts w:ascii="Arial Narrow" w:hAnsi="Arial Narrow" w:cs="Arial Narrow"/>
          <w:bCs/>
        </w:rPr>
        <w:t xml:space="preserve"> tak, ako ich verejný obstarávateľ požadoval </w:t>
      </w:r>
      <w:r w:rsidR="00E566CD" w:rsidRPr="007A6DC0">
        <w:rPr>
          <w:rFonts w:ascii="Arial Narrow" w:hAnsi="Arial Narrow"/>
          <w:b/>
        </w:rPr>
        <w:t>v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ozn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men</w:t>
      </w:r>
      <w:r w:rsidR="00E566CD" w:rsidRPr="007A6DC0">
        <w:rPr>
          <w:rFonts w:ascii="Arial Narrow" w:hAnsi="Arial Narrow" w:cs="Arial Narrow"/>
          <w:b/>
        </w:rPr>
        <w:t>í</w:t>
      </w:r>
      <w:r w:rsidR="00E566CD" w:rsidRPr="007A6DC0">
        <w:rPr>
          <w:rFonts w:ascii="Arial Narrow" w:hAnsi="Arial Narrow"/>
          <w:b/>
        </w:rPr>
        <w:t xml:space="preserve"> o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vyhl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sen</w:t>
      </w:r>
      <w:r w:rsidR="00E566CD" w:rsidRPr="007A6DC0">
        <w:rPr>
          <w:rFonts w:ascii="Arial Narrow" w:hAnsi="Arial Narrow" w:cs="Arial Narrow"/>
          <w:b/>
        </w:rPr>
        <w:t>í</w:t>
      </w:r>
      <w:r w:rsidR="00E566CD" w:rsidRPr="007A6DC0">
        <w:rPr>
          <w:rFonts w:ascii="Arial Narrow" w:hAnsi="Arial Narrow"/>
          <w:b/>
        </w:rPr>
        <w:t xml:space="preserve"> verejn</w:t>
      </w:r>
      <w:r w:rsidR="00E566CD" w:rsidRPr="007A6DC0">
        <w:rPr>
          <w:rFonts w:ascii="Arial Narrow" w:hAnsi="Arial Narrow" w:cs="Arial Narrow"/>
          <w:b/>
        </w:rPr>
        <w:t>é</w:t>
      </w:r>
      <w:r w:rsidR="00E566CD" w:rsidRPr="007A6DC0">
        <w:rPr>
          <w:rFonts w:ascii="Arial Narrow" w:hAnsi="Arial Narrow"/>
          <w:b/>
        </w:rPr>
        <w:t>ho obstar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vania a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s</w:t>
      </w:r>
      <w:r w:rsidR="00E566CD" w:rsidRPr="007A6DC0">
        <w:rPr>
          <w:rFonts w:ascii="Arial Narrow" w:hAnsi="Arial Narrow" w:cs="Arial Narrow"/>
          <w:b/>
        </w:rPr>
        <w:t>úť</w:t>
      </w:r>
      <w:r w:rsidR="00E566CD" w:rsidRPr="007A6DC0">
        <w:rPr>
          <w:rFonts w:ascii="Arial Narrow" w:hAnsi="Arial Narrow"/>
          <w:b/>
        </w:rPr>
        <w:t>a</w:t>
      </w:r>
      <w:r w:rsidR="00E566CD" w:rsidRPr="007A6DC0">
        <w:rPr>
          <w:rFonts w:ascii="Arial Narrow" w:hAnsi="Arial Narrow" w:cs="Arial Narrow"/>
          <w:b/>
        </w:rPr>
        <w:t>ž</w:t>
      </w:r>
      <w:r w:rsidR="00E566CD" w:rsidRPr="007A6DC0">
        <w:rPr>
          <w:rFonts w:ascii="Arial Narrow" w:hAnsi="Arial Narrow"/>
          <w:b/>
        </w:rPr>
        <w:t>n</w:t>
      </w:r>
      <w:r w:rsidR="00E566CD" w:rsidRPr="007A6DC0">
        <w:rPr>
          <w:rFonts w:ascii="Arial Narrow" w:hAnsi="Arial Narrow" w:cs="Arial Narrow"/>
          <w:b/>
        </w:rPr>
        <w:t>ý</w:t>
      </w:r>
      <w:r w:rsidR="00E566CD" w:rsidRPr="007A6DC0">
        <w:rPr>
          <w:rFonts w:ascii="Arial Narrow" w:hAnsi="Arial Narrow"/>
          <w:b/>
        </w:rPr>
        <w:t>ch podkladoch</w:t>
      </w:r>
      <w:r w:rsidR="00E566CD">
        <w:rPr>
          <w:rFonts w:ascii="Arial Narrow" w:hAnsi="Arial Narrow" w:cs="Arial Narrow"/>
          <w:bCs/>
        </w:rPr>
        <w:t xml:space="preserve"> k tomuto verejnému obstarávaniu.</w:t>
      </w:r>
    </w:p>
    <w:p w14:paraId="07812C08" w14:textId="78EE8BFB" w:rsidR="007A6DC0" w:rsidRPr="007A6DC0" w:rsidRDefault="00601B34" w:rsidP="007A6DC0">
      <w:pPr>
        <w:pStyle w:val="Bezriadkovania"/>
        <w:spacing w:before="12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Na základe vyššie uvedených dôvodov sa </w:t>
      </w:r>
      <w:r w:rsidRPr="00AF26D2">
        <w:rPr>
          <w:rFonts w:ascii="Arial Narrow" w:hAnsi="Arial Narrow"/>
          <w:b/>
        </w:rPr>
        <w:t>uchádzač</w:t>
      </w:r>
      <w:r w:rsidR="0024101F">
        <w:rPr>
          <w:rFonts w:ascii="Arial Narrow" w:hAnsi="Arial Narrow"/>
          <w:bCs/>
        </w:rPr>
        <w:t xml:space="preserve"> </w:t>
      </w:r>
      <w:r w:rsidR="00251048" w:rsidRPr="00251048">
        <w:rPr>
          <w:rFonts w:ascii="Arial Narrow" w:hAnsi="Arial Narrow"/>
          <w:b/>
          <w:bCs/>
        </w:rPr>
        <w:t xml:space="preserve">Záhorácke pekárne a cukrárne, </w:t>
      </w:r>
      <w:proofErr w:type="spellStart"/>
      <w:r w:rsidR="00251048" w:rsidRPr="00251048">
        <w:rPr>
          <w:rFonts w:ascii="Arial Narrow" w:hAnsi="Arial Narrow"/>
          <w:b/>
          <w:bCs/>
        </w:rPr>
        <w:t>a.s</w:t>
      </w:r>
      <w:proofErr w:type="spellEnd"/>
      <w:r w:rsidR="00251048" w:rsidRPr="00251048">
        <w:rPr>
          <w:rFonts w:ascii="Arial Narrow" w:hAnsi="Arial Narrow"/>
          <w:b/>
          <w:bCs/>
        </w:rPr>
        <w:t>.</w:t>
      </w:r>
      <w:r w:rsidR="0024101F">
        <w:rPr>
          <w:rFonts w:ascii="Arial Narrow" w:hAnsi="Arial Narrow" w:cs="Arial Narrow"/>
          <w:b/>
        </w:rPr>
        <w:t xml:space="preserve"> </w:t>
      </w:r>
      <w:r>
        <w:rPr>
          <w:rFonts w:ascii="Arial Narrow" w:hAnsi="Arial Narrow" w:cs="Arial Narrow"/>
          <w:b/>
        </w:rPr>
        <w:t xml:space="preserve">stal v tejto časti verejného obstarávania úspešným </w:t>
      </w:r>
      <w:r w:rsidR="00265F81">
        <w:rPr>
          <w:rFonts w:ascii="Arial Narrow" w:hAnsi="Arial Narrow" w:cs="Arial Narrow"/>
          <w:b/>
        </w:rPr>
        <w:t xml:space="preserve">a komisia </w:t>
      </w:r>
      <w:r w:rsidR="00265F81" w:rsidRPr="007A6DC0">
        <w:rPr>
          <w:rFonts w:ascii="Arial Narrow" w:hAnsi="Arial Narrow"/>
          <w:b/>
        </w:rPr>
        <w:t>odpor</w:t>
      </w:r>
      <w:r w:rsidR="00265F81" w:rsidRPr="007A6DC0">
        <w:rPr>
          <w:rFonts w:ascii="Arial Narrow" w:hAnsi="Arial Narrow" w:cs="Arial Narrow"/>
          <w:b/>
        </w:rPr>
        <w:t>úč</w:t>
      </w:r>
      <w:r w:rsidR="00265F81" w:rsidRPr="007A6DC0">
        <w:rPr>
          <w:rFonts w:ascii="Arial Narrow" w:hAnsi="Arial Narrow"/>
          <w:b/>
        </w:rPr>
        <w:t>a verejn</w:t>
      </w:r>
      <w:r w:rsidR="00265F81" w:rsidRPr="007A6DC0">
        <w:rPr>
          <w:rFonts w:ascii="Arial Narrow" w:hAnsi="Arial Narrow" w:cs="Arial Narrow"/>
          <w:b/>
        </w:rPr>
        <w:t>é</w:t>
      </w:r>
      <w:r w:rsidR="00265F81" w:rsidRPr="007A6DC0">
        <w:rPr>
          <w:rFonts w:ascii="Arial Narrow" w:hAnsi="Arial Narrow"/>
          <w:b/>
        </w:rPr>
        <w:t>mu obstar</w:t>
      </w:r>
      <w:r w:rsidR="00265F81" w:rsidRPr="007A6DC0">
        <w:rPr>
          <w:rFonts w:ascii="Arial Narrow" w:hAnsi="Arial Narrow" w:cs="Arial Narrow"/>
          <w:b/>
        </w:rPr>
        <w:t>á</w:t>
      </w:r>
      <w:r w:rsidR="00265F81" w:rsidRPr="007A6DC0">
        <w:rPr>
          <w:rFonts w:ascii="Arial Narrow" w:hAnsi="Arial Narrow"/>
          <w:b/>
        </w:rPr>
        <w:t>vate</w:t>
      </w:r>
      <w:r w:rsidR="00265F81" w:rsidRPr="007A6DC0">
        <w:rPr>
          <w:rFonts w:ascii="Arial Narrow" w:hAnsi="Arial Narrow" w:cs="Arial Narrow"/>
          <w:b/>
        </w:rPr>
        <w:t>ľ</w:t>
      </w:r>
      <w:r w:rsidR="00265F81" w:rsidRPr="007A6DC0">
        <w:rPr>
          <w:rFonts w:ascii="Arial Narrow" w:hAnsi="Arial Narrow"/>
          <w:b/>
        </w:rPr>
        <w:t>ovi jeho ponuku</w:t>
      </w:r>
      <w:r w:rsidR="000331C5">
        <w:rPr>
          <w:rFonts w:ascii="Arial Narrow" w:hAnsi="Arial Narrow"/>
          <w:b/>
        </w:rPr>
        <w:t xml:space="preserve"> prijať</w:t>
      </w:r>
      <w:r w:rsidR="00265F81" w:rsidRPr="007A6DC0">
        <w:rPr>
          <w:rFonts w:ascii="Arial Narrow" w:hAnsi="Arial Narrow"/>
          <w:b/>
        </w:rPr>
        <w:t xml:space="preserve">.  </w:t>
      </w:r>
    </w:p>
    <w:p w14:paraId="7A9D002F" w14:textId="516AE410" w:rsidR="00C95B89" w:rsidRPr="00816C0D" w:rsidRDefault="00816C0D" w:rsidP="007A6DC0">
      <w:pPr>
        <w:pStyle w:val="Bezriadkovania"/>
        <w:spacing w:before="120"/>
        <w:jc w:val="both"/>
        <w:rPr>
          <w:rFonts w:ascii="Arial Narrow" w:hAnsi="Arial Narrow"/>
          <w:bCs/>
        </w:rPr>
      </w:pPr>
      <w:r w:rsidRPr="00816C0D">
        <w:rPr>
          <w:rFonts w:ascii="Arial Narrow" w:hAnsi="Arial Narrow"/>
          <w:bCs/>
        </w:rPr>
        <w:t xml:space="preserve">Komisia verejného obstarávateľa zároveň dodáva, že v postupe zadávania tejto zákazky </w:t>
      </w:r>
      <w:r w:rsidR="007A6DC0" w:rsidRPr="00816C0D">
        <w:rPr>
          <w:rFonts w:ascii="Arial Narrow" w:hAnsi="Arial Narrow"/>
          <w:bCs/>
        </w:rPr>
        <w:t>nebol identifikovan</w:t>
      </w:r>
      <w:r w:rsidR="007A6DC0" w:rsidRPr="00816C0D">
        <w:rPr>
          <w:rFonts w:ascii="Arial Narrow" w:hAnsi="Arial Narrow" w:cs="Arial Narrow"/>
          <w:bCs/>
        </w:rPr>
        <w:t>ý</w:t>
      </w:r>
      <w:r w:rsidR="007A6DC0" w:rsidRPr="00816C0D">
        <w:rPr>
          <w:rFonts w:ascii="Arial Narrow" w:hAnsi="Arial Narrow"/>
          <w:bCs/>
        </w:rPr>
        <w:t xml:space="preserve"> konflikt z</w:t>
      </w:r>
      <w:r w:rsidR="007A6DC0" w:rsidRPr="00816C0D">
        <w:rPr>
          <w:rFonts w:ascii="Arial Narrow" w:hAnsi="Arial Narrow" w:cs="Arial Narrow"/>
          <w:bCs/>
        </w:rPr>
        <w:t>á</w:t>
      </w:r>
      <w:r w:rsidR="007A6DC0" w:rsidRPr="00816C0D">
        <w:rPr>
          <w:rFonts w:ascii="Arial Narrow" w:hAnsi="Arial Narrow"/>
          <w:bCs/>
        </w:rPr>
        <w:t>ujmov</w:t>
      </w:r>
      <w:r w:rsidR="00FE5101">
        <w:rPr>
          <w:rFonts w:ascii="Arial Narrow" w:hAnsi="Arial Narrow"/>
          <w:bCs/>
        </w:rPr>
        <w:t>. Prešetrenie prípadného konfliktu záujmov</w:t>
      </w:r>
      <w:r w:rsidR="00AF213C">
        <w:rPr>
          <w:rFonts w:ascii="Arial Narrow" w:hAnsi="Arial Narrow"/>
          <w:bCs/>
        </w:rPr>
        <w:t xml:space="preserve"> </w:t>
      </w:r>
      <w:r w:rsidR="00B44A30">
        <w:rPr>
          <w:rFonts w:ascii="Arial Narrow" w:hAnsi="Arial Narrow"/>
          <w:bCs/>
        </w:rPr>
        <w:t>komisia realizuje prostredníctvom elektronického systému TRANSPAREX</w:t>
      </w:r>
      <w:r w:rsidR="00945DDC">
        <w:rPr>
          <w:rFonts w:ascii="Arial Narrow" w:hAnsi="Arial Narrow"/>
          <w:bCs/>
        </w:rPr>
        <w:t>. Protokol zo skúmania konfliktu záujmov a </w:t>
      </w:r>
      <w:proofErr w:type="spellStart"/>
      <w:r w:rsidR="00945DDC">
        <w:rPr>
          <w:rFonts w:ascii="Arial Narrow" w:hAnsi="Arial Narrow"/>
          <w:bCs/>
        </w:rPr>
        <w:t>kolúzneho</w:t>
      </w:r>
      <w:proofErr w:type="spellEnd"/>
      <w:r w:rsidR="00945DDC">
        <w:rPr>
          <w:rFonts w:ascii="Arial Narrow" w:hAnsi="Arial Narrow"/>
          <w:bCs/>
        </w:rPr>
        <w:t xml:space="preserve"> správania tvorí neverejnú prílohu </w:t>
      </w:r>
      <w:r w:rsidR="00C614CE">
        <w:rPr>
          <w:rFonts w:ascii="Arial Narrow" w:hAnsi="Arial Narrow"/>
          <w:bCs/>
        </w:rPr>
        <w:t xml:space="preserve">                 </w:t>
      </w:r>
      <w:r w:rsidR="00531067">
        <w:rPr>
          <w:rFonts w:ascii="Arial Narrow" w:hAnsi="Arial Narrow"/>
          <w:bCs/>
        </w:rPr>
        <w:t xml:space="preserve">(prílohu č. 2) </w:t>
      </w:r>
      <w:r w:rsidR="00945DDC">
        <w:rPr>
          <w:rFonts w:ascii="Arial Narrow" w:hAnsi="Arial Narrow"/>
          <w:bCs/>
        </w:rPr>
        <w:t xml:space="preserve">tejto zápisnice. </w:t>
      </w:r>
    </w:p>
    <w:p w14:paraId="282AB1B8" w14:textId="56BC9D15" w:rsidR="00107EBC" w:rsidRDefault="00DD7037" w:rsidP="00107EBC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Členovia komisie verejného obstarávateľa jednohlasne vyhlasujú, že táto zápisnica </w:t>
      </w:r>
      <w:r w:rsidR="00816C0D">
        <w:rPr>
          <w:rFonts w:ascii="Arial Narrow" w:hAnsi="Arial Narrow" w:cs="Arial"/>
          <w:bCs/>
          <w:sz w:val="22"/>
          <w:szCs w:val="22"/>
        </w:rPr>
        <w:t>o vyhodnotení ponúk a o posúdení splnenia podmienok účasti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 zodpovedá</w:t>
      </w:r>
      <w:r w:rsidR="008E28C9">
        <w:rPr>
          <w:rFonts w:ascii="Arial Narrow" w:hAnsi="Arial Narrow" w:cs="Arial"/>
          <w:bCs/>
          <w:sz w:val="22"/>
          <w:szCs w:val="22"/>
        </w:rPr>
        <w:t xml:space="preserve"> 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skutočnosti, čo potvrdzujú </w:t>
      </w:r>
      <w:r w:rsidR="00FB3384">
        <w:rPr>
          <w:rFonts w:ascii="Arial Narrow" w:hAnsi="Arial Narrow" w:cs="Arial"/>
          <w:bCs/>
          <w:sz w:val="22"/>
          <w:szCs w:val="22"/>
        </w:rPr>
        <w:t>elektronicky</w:t>
      </w:r>
      <w:r w:rsidR="007B131F">
        <w:rPr>
          <w:rFonts w:ascii="Arial Narrow" w:hAnsi="Arial Narrow" w:cs="Arial"/>
          <w:bCs/>
          <w:sz w:val="22"/>
          <w:szCs w:val="22"/>
        </w:rPr>
        <w:t xml:space="preserve"> svojím súhlasom</w:t>
      </w:r>
      <w:r w:rsidR="00FB3384">
        <w:rPr>
          <w:rFonts w:ascii="Arial Narrow" w:hAnsi="Arial Narrow" w:cs="Arial"/>
          <w:bCs/>
          <w:sz w:val="22"/>
          <w:szCs w:val="22"/>
        </w:rPr>
        <w:t xml:space="preserve"> prostredníctvom komunikačnej funkcionality systému JOSEPHINE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</w:p>
    <w:p w14:paraId="333776DB" w14:textId="77777777" w:rsidR="00107EBC" w:rsidRDefault="00107EBC" w:rsidP="00107EBC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6F596EAE" w14:textId="356718C2" w:rsidR="00966619" w:rsidRPr="00F66717" w:rsidRDefault="00F66717" w:rsidP="006646B5">
      <w:pPr>
        <w:pStyle w:val="Bezriadkovania"/>
        <w:numPr>
          <w:ilvl w:val="0"/>
          <w:numId w:val="11"/>
        </w:numPr>
        <w:spacing w:after="60"/>
        <w:ind w:left="0" w:firstLine="0"/>
        <w:jc w:val="both"/>
        <w:rPr>
          <w:rFonts w:ascii="Arial Narrow" w:hAnsi="Arial Narrow"/>
          <w:b/>
          <w:bCs/>
        </w:rPr>
      </w:pPr>
      <w:r w:rsidRPr="00F66717">
        <w:rPr>
          <w:rFonts w:ascii="Arial Narrow" w:hAnsi="Arial Narrow"/>
          <w:b/>
          <w:bCs/>
        </w:rPr>
        <w:t>D</w:t>
      </w:r>
      <w:r w:rsidRPr="00F66717">
        <w:rPr>
          <w:rFonts w:ascii="Arial Narrow" w:hAnsi="Arial Narrow" w:cs="Arial"/>
          <w:b/>
          <w:bCs/>
        </w:rPr>
        <w:t>ôvody, pre ktoré člen komisie odmietol podpísať zápisnicu alebo podpísal zápisnicu s výhradou</w:t>
      </w:r>
    </w:p>
    <w:p w14:paraId="1DAD1747" w14:textId="62B73DC2" w:rsidR="00DD7037" w:rsidRPr="0077116F" w:rsidRDefault="00DD7037" w:rsidP="006646B5">
      <w:pPr>
        <w:jc w:val="both"/>
        <w:rPr>
          <w:rFonts w:ascii="Arial Narrow" w:hAnsi="Arial Narrow" w:cs="Arial"/>
          <w:bCs/>
          <w:sz w:val="22"/>
          <w:szCs w:val="22"/>
        </w:rPr>
      </w:pPr>
      <w:r w:rsidRPr="0077116F">
        <w:rPr>
          <w:rFonts w:ascii="Arial Narrow" w:hAnsi="Arial Narrow" w:cs="Arial"/>
          <w:bCs/>
          <w:sz w:val="22"/>
          <w:szCs w:val="22"/>
        </w:rPr>
        <w:t>Členovia komisie po</w:t>
      </w:r>
      <w:r w:rsidR="005F4E77" w:rsidRPr="0077116F">
        <w:rPr>
          <w:rFonts w:ascii="Arial Narrow" w:hAnsi="Arial Narrow" w:cs="Arial"/>
          <w:bCs/>
          <w:sz w:val="22"/>
          <w:szCs w:val="22"/>
        </w:rPr>
        <w:t>tvrdili</w:t>
      </w:r>
      <w:r w:rsidR="00486A25" w:rsidRPr="0077116F">
        <w:rPr>
          <w:rFonts w:ascii="Arial Narrow" w:hAnsi="Arial Narrow" w:cs="Arial"/>
          <w:bCs/>
          <w:sz w:val="22"/>
          <w:szCs w:val="22"/>
        </w:rPr>
        <w:t>/schválili</w:t>
      </w:r>
      <w:r w:rsidR="005F4E77" w:rsidRPr="0077116F">
        <w:rPr>
          <w:rFonts w:ascii="Arial Narrow" w:hAnsi="Arial Narrow" w:cs="Arial"/>
          <w:bCs/>
          <w:sz w:val="22"/>
          <w:szCs w:val="22"/>
        </w:rPr>
        <w:t xml:space="preserve"> obsah</w:t>
      </w:r>
      <w:r w:rsidRPr="0077116F">
        <w:rPr>
          <w:rFonts w:ascii="Arial Narrow" w:hAnsi="Arial Narrow" w:cs="Arial"/>
          <w:bCs/>
          <w:sz w:val="22"/>
          <w:szCs w:val="22"/>
        </w:rPr>
        <w:t xml:space="preserve"> zápisnic</w:t>
      </w:r>
      <w:r w:rsidR="005F4E77" w:rsidRPr="0077116F">
        <w:rPr>
          <w:rFonts w:ascii="Arial Narrow" w:hAnsi="Arial Narrow" w:cs="Arial"/>
          <w:bCs/>
          <w:sz w:val="22"/>
          <w:szCs w:val="22"/>
        </w:rPr>
        <w:t>e</w:t>
      </w:r>
      <w:r w:rsidRPr="0077116F">
        <w:rPr>
          <w:rFonts w:ascii="Arial Narrow" w:hAnsi="Arial Narrow" w:cs="Arial"/>
          <w:bCs/>
          <w:sz w:val="22"/>
          <w:szCs w:val="22"/>
        </w:rPr>
        <w:t xml:space="preserve"> bez výhrad</w:t>
      </w:r>
      <w:r w:rsidR="006107E9">
        <w:rPr>
          <w:rFonts w:ascii="Arial Narrow" w:hAnsi="Arial Narrow" w:cs="Arial"/>
          <w:bCs/>
          <w:sz w:val="22"/>
          <w:szCs w:val="22"/>
        </w:rPr>
        <w:t>.</w:t>
      </w:r>
    </w:p>
    <w:p w14:paraId="2CF84CB2" w14:textId="77777777" w:rsidR="008E28C9" w:rsidRDefault="008E28C9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p w14:paraId="57F7A45E" w14:textId="2647A0CA" w:rsidR="00263D80" w:rsidRDefault="00DD7037" w:rsidP="00816C0D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V Bratislave, dňa </w:t>
      </w:r>
      <w:r w:rsidR="00107EBC">
        <w:rPr>
          <w:rFonts w:ascii="Arial Narrow" w:hAnsi="Arial Narrow" w:cs="Arial"/>
          <w:bCs/>
          <w:sz w:val="22"/>
          <w:szCs w:val="22"/>
        </w:rPr>
        <w:t>1</w:t>
      </w:r>
      <w:r w:rsidR="00251048">
        <w:rPr>
          <w:rFonts w:ascii="Arial Narrow" w:hAnsi="Arial Narrow" w:cs="Arial"/>
          <w:bCs/>
          <w:sz w:val="22"/>
          <w:szCs w:val="22"/>
        </w:rPr>
        <w:t>7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  <w:r w:rsidR="006646B5">
        <w:rPr>
          <w:rFonts w:ascii="Arial Narrow" w:hAnsi="Arial Narrow" w:cs="Arial"/>
          <w:bCs/>
          <w:sz w:val="22"/>
          <w:szCs w:val="22"/>
        </w:rPr>
        <w:t>1</w:t>
      </w:r>
      <w:r w:rsidR="00251048">
        <w:rPr>
          <w:rFonts w:ascii="Arial Narrow" w:hAnsi="Arial Narrow" w:cs="Arial"/>
          <w:bCs/>
          <w:sz w:val="22"/>
          <w:szCs w:val="22"/>
        </w:rPr>
        <w:t>2</w:t>
      </w:r>
      <w:r w:rsidRPr="00DD7037">
        <w:rPr>
          <w:rFonts w:ascii="Arial Narrow" w:hAnsi="Arial Narrow" w:cs="Arial"/>
          <w:bCs/>
          <w:sz w:val="22"/>
          <w:szCs w:val="22"/>
        </w:rPr>
        <w:t>.202</w:t>
      </w:r>
      <w:r w:rsidR="00827160">
        <w:rPr>
          <w:rFonts w:ascii="Arial Narrow" w:hAnsi="Arial Narrow" w:cs="Arial"/>
          <w:bCs/>
          <w:sz w:val="22"/>
          <w:szCs w:val="22"/>
        </w:rPr>
        <w:t>5</w:t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Pr="00DD7037">
        <w:rPr>
          <w:rFonts w:ascii="Arial Narrow" w:hAnsi="Arial Narrow" w:cs="Arial"/>
          <w:bCs/>
          <w:sz w:val="22"/>
          <w:szCs w:val="22"/>
        </w:rPr>
        <w:t xml:space="preserve">Zapísal: </w:t>
      </w:r>
      <w:r w:rsidRPr="00D837EB">
        <w:rPr>
          <w:rFonts w:ascii="Arial Narrow" w:hAnsi="Arial Narrow" w:cs="Arial"/>
          <w:b/>
          <w:sz w:val="22"/>
          <w:szCs w:val="22"/>
        </w:rPr>
        <w:t>Mgr. Vratko Vlačuška, MB</w:t>
      </w:r>
      <w:r w:rsidR="0023197F" w:rsidRPr="00D837EB">
        <w:rPr>
          <w:rFonts w:ascii="Arial Narrow" w:hAnsi="Arial Narrow" w:cs="Arial"/>
          <w:b/>
          <w:sz w:val="22"/>
          <w:szCs w:val="22"/>
        </w:rPr>
        <w:t>A</w:t>
      </w:r>
    </w:p>
    <w:p w14:paraId="6CD4542B" w14:textId="7178BA2C" w:rsidR="0023197F" w:rsidRDefault="0023197F" w:rsidP="00816C0D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 w:rsidRPr="0023197F">
        <w:rPr>
          <w:rFonts w:ascii="Arial Narrow" w:hAnsi="Arial Narrow" w:cs="Arial"/>
          <w:b/>
          <w:sz w:val="22"/>
          <w:szCs w:val="22"/>
        </w:rPr>
        <w:t>Zoznam príloh:</w:t>
      </w:r>
    </w:p>
    <w:p w14:paraId="64E4E5F0" w14:textId="2B980216" w:rsidR="00D4604C" w:rsidRDefault="0023197F" w:rsidP="0077116F">
      <w:pPr>
        <w:jc w:val="both"/>
        <w:rPr>
          <w:rFonts w:ascii="Arial Narrow" w:hAnsi="Arial Narrow" w:cs="Arial"/>
          <w:bCs/>
          <w:i/>
          <w:i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Príloha č. 1 – Hodnotiaci hárok</w:t>
      </w:r>
      <w:r w:rsidR="003A221A">
        <w:rPr>
          <w:rFonts w:ascii="Arial Narrow" w:hAnsi="Arial Narrow" w:cs="Arial"/>
          <w:bCs/>
          <w:sz w:val="22"/>
          <w:szCs w:val="22"/>
        </w:rPr>
        <w:t xml:space="preserve">: </w:t>
      </w:r>
      <w:r w:rsidR="003A221A" w:rsidRPr="003A221A">
        <w:rPr>
          <w:rFonts w:ascii="Arial Narrow" w:hAnsi="Arial Narrow" w:cs="Arial"/>
          <w:bCs/>
          <w:i/>
          <w:iCs/>
          <w:sz w:val="22"/>
          <w:szCs w:val="22"/>
        </w:rPr>
        <w:t>Vyhodnotenie splnenia požiadaviek na predmet zákazky a podmienok účasti</w:t>
      </w:r>
    </w:p>
    <w:p w14:paraId="0B6F176A" w14:textId="77777777" w:rsidR="00BE7739" w:rsidRDefault="00BE7739" w:rsidP="0077116F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5868766B" w14:textId="6AA1EFBF" w:rsidR="00BE7739" w:rsidRPr="00BE7739" w:rsidRDefault="00BE7739" w:rsidP="0077116F">
      <w:pPr>
        <w:jc w:val="both"/>
        <w:rPr>
          <w:rFonts w:ascii="Arial Narrow" w:hAnsi="Arial Narrow" w:cs="Arial"/>
          <w:bCs/>
          <w:i/>
          <w:iCs/>
          <w:sz w:val="22"/>
          <w:szCs w:val="22"/>
        </w:rPr>
      </w:pPr>
      <w:r w:rsidRPr="00BE7739">
        <w:rPr>
          <w:rFonts w:ascii="Arial Narrow" w:hAnsi="Arial Narrow" w:cs="Arial"/>
          <w:bCs/>
          <w:i/>
          <w:iCs/>
          <w:sz w:val="22"/>
          <w:szCs w:val="22"/>
        </w:rPr>
        <w:t>neverejné</w:t>
      </w:r>
    </w:p>
    <w:p w14:paraId="5718E91D" w14:textId="585C781A" w:rsidR="006646B5" w:rsidRPr="006646B5" w:rsidRDefault="0077116F" w:rsidP="006646B5">
      <w:pPr>
        <w:spacing w:after="16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Príloha č. 2 – Protokol zo skúmania </w:t>
      </w:r>
      <w:r w:rsidR="00107AF0">
        <w:rPr>
          <w:rFonts w:ascii="Arial Narrow" w:hAnsi="Arial Narrow" w:cs="Arial"/>
          <w:bCs/>
          <w:sz w:val="22"/>
          <w:szCs w:val="22"/>
        </w:rPr>
        <w:t>konfliktu záujmov (TRANSPAREX)</w:t>
      </w:r>
      <w:r w:rsidR="006107E9">
        <w:rPr>
          <w:rFonts w:ascii="Arial Narrow" w:hAnsi="Arial Narrow" w:cs="Arial"/>
          <w:bCs/>
          <w:sz w:val="22"/>
          <w:szCs w:val="22"/>
        </w:rPr>
        <w:t xml:space="preserve"> </w:t>
      </w:r>
    </w:p>
    <w:p w14:paraId="72C2454C" w14:textId="77777777" w:rsidR="001C2E3A" w:rsidRDefault="001C2E3A" w:rsidP="00D4604C">
      <w:pPr>
        <w:pStyle w:val="Bezriadkovania"/>
        <w:spacing w:after="120"/>
        <w:rPr>
          <w:rFonts w:ascii="Arial Narrow" w:hAnsi="Arial Narrow"/>
          <w:b/>
          <w:bCs/>
        </w:rPr>
      </w:pPr>
    </w:p>
    <w:p w14:paraId="29D36B74" w14:textId="138F126B" w:rsidR="00D4604C" w:rsidRPr="007F3B3E" w:rsidRDefault="00D4604C" w:rsidP="00D4604C">
      <w:pPr>
        <w:pStyle w:val="Bezriadkovania"/>
        <w:spacing w:after="12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Podpis/schválenie členov komisie:</w:t>
      </w: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1"/>
        <w:gridCol w:w="4935"/>
        <w:gridCol w:w="3396"/>
      </w:tblGrid>
      <w:tr w:rsidR="00D4604C" w:rsidRPr="0084643B" w14:paraId="4BAC43C1" w14:textId="77777777" w:rsidTr="00EB66AB">
        <w:trPr>
          <w:trHeight w:val="218"/>
        </w:trPr>
        <w:tc>
          <w:tcPr>
            <w:tcW w:w="403" w:type="pct"/>
            <w:shd w:val="clear" w:color="auto" w:fill="D9D9D9"/>
            <w:vAlign w:val="center"/>
          </w:tcPr>
          <w:p w14:paraId="2ECE06C0" w14:textId="040E2327" w:rsidR="00D4604C" w:rsidRPr="00D4604C" w:rsidRDefault="00D4604C" w:rsidP="001040FA">
            <w:pPr>
              <w:spacing w:before="28" w:after="28"/>
              <w:ind w:left="28" w:right="28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Por. č.</w:t>
            </w:r>
          </w:p>
        </w:tc>
        <w:tc>
          <w:tcPr>
            <w:tcW w:w="2723" w:type="pct"/>
            <w:shd w:val="clear" w:color="auto" w:fill="D9D9D9"/>
            <w:vAlign w:val="center"/>
          </w:tcPr>
          <w:p w14:paraId="30E5C3C6" w14:textId="77777777" w:rsidR="00D4604C" w:rsidRPr="00D4604C" w:rsidRDefault="00D4604C" w:rsidP="001040FA">
            <w:pPr>
              <w:spacing w:before="28" w:after="28"/>
              <w:ind w:left="28" w:right="28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Titul, meno a priezvisko člena komisie</w:t>
            </w:r>
          </w:p>
        </w:tc>
        <w:tc>
          <w:tcPr>
            <w:tcW w:w="1874" w:type="pct"/>
            <w:shd w:val="clear" w:color="auto" w:fill="D9D9D9"/>
          </w:tcPr>
          <w:p w14:paraId="79945C77" w14:textId="77777777" w:rsidR="00D4604C" w:rsidRPr="00D4604C" w:rsidRDefault="00D4604C" w:rsidP="001040FA">
            <w:pPr>
              <w:spacing w:before="28" w:after="28"/>
              <w:ind w:left="28" w:right="28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Podpis</w:t>
            </w:r>
          </w:p>
        </w:tc>
      </w:tr>
      <w:tr w:rsidR="00D4604C" w:rsidRPr="0084643B" w14:paraId="65F7D59A" w14:textId="77777777" w:rsidTr="00EB66A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2AB02D23" w14:textId="20F56E23" w:rsidR="00D4604C" w:rsidRPr="00D4604C" w:rsidRDefault="00D4604C" w:rsidP="00D4604C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271F8C23" w14:textId="30159DD5" w:rsidR="00D4604C" w:rsidRDefault="001C2E3A" w:rsidP="00D4604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C85A3D">
              <w:rPr>
                <w:rFonts w:ascii="Arial Narrow" w:hAnsi="Arial Narrow"/>
                <w:b/>
                <w:bCs/>
              </w:rPr>
              <w:t>Mgr. Iveta Gábrišová</w:t>
            </w:r>
          </w:p>
          <w:p w14:paraId="48F0C4D6" w14:textId="787257C6" w:rsidR="00D4604C" w:rsidRPr="00D4604C" w:rsidRDefault="00D4604C" w:rsidP="00D4604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</w:t>
            </w:r>
            <w:r w:rsidR="001C2E3A">
              <w:rPr>
                <w:rFonts w:ascii="Arial Narrow" w:hAnsi="Arial Narrow" w:cs="Arial Narrow"/>
                <w:sz w:val="22"/>
                <w:szCs w:val="22"/>
              </w:rPr>
              <w:t>ka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vAlign w:val="center"/>
          </w:tcPr>
          <w:p w14:paraId="57BC182A" w14:textId="77162E42" w:rsidR="00D4604C" w:rsidRPr="00D4604C" w:rsidRDefault="00D4604C" w:rsidP="00BB0A11">
            <w:pPr>
              <w:ind w:left="147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6CB4" w:rsidRPr="0084643B" w14:paraId="10844866" w14:textId="77777777" w:rsidTr="00EB66AB">
        <w:trPr>
          <w:trHeight w:val="70"/>
        </w:trPr>
        <w:tc>
          <w:tcPr>
            <w:tcW w:w="403" w:type="pct"/>
            <w:shd w:val="clear" w:color="auto" w:fill="auto"/>
            <w:vAlign w:val="center"/>
          </w:tcPr>
          <w:p w14:paraId="6FCA66AF" w14:textId="0B77AB8D" w:rsidR="00AE6CB4" w:rsidRPr="00D4604C" w:rsidRDefault="00AE6CB4" w:rsidP="00AE6CB4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68619103" w14:textId="08348F9A" w:rsidR="00AE6CB4" w:rsidRDefault="001C2E3A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1C2E3A">
              <w:rPr>
                <w:rFonts w:ascii="Arial Narrow" w:hAnsi="Arial Narrow"/>
                <w:b/>
                <w:bCs/>
              </w:rPr>
              <w:t xml:space="preserve">Jana </w:t>
            </w:r>
            <w:proofErr w:type="spellStart"/>
            <w:r w:rsidRPr="001C2E3A">
              <w:rPr>
                <w:rFonts w:ascii="Arial Narrow" w:hAnsi="Arial Narrow"/>
                <w:b/>
                <w:bCs/>
              </w:rPr>
              <w:t>Botíková</w:t>
            </w:r>
            <w:proofErr w:type="spellEnd"/>
          </w:p>
          <w:p w14:paraId="168BC0E4" w14:textId="02050E77" w:rsidR="00AE6CB4" w:rsidRPr="00D4604C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vAlign w:val="center"/>
          </w:tcPr>
          <w:p w14:paraId="0A739E15" w14:textId="09E59317" w:rsidR="00AE6CB4" w:rsidRPr="00D4604C" w:rsidRDefault="00AE6CB4" w:rsidP="00BB0A11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6CB4" w:rsidRPr="0084643B" w14:paraId="17049D67" w14:textId="77777777" w:rsidTr="00EB66A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3DDA3072" w14:textId="277F114C" w:rsidR="00AE6CB4" w:rsidRPr="00D4604C" w:rsidRDefault="00AE6CB4" w:rsidP="00AE6CB4">
            <w:pPr>
              <w:pStyle w:val="Husto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3FE8A100" w14:textId="01FB6DA4" w:rsidR="00AE6CB4" w:rsidRDefault="001C2E3A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1C2E3A">
              <w:rPr>
                <w:rFonts w:ascii="Arial Narrow" w:hAnsi="Arial Narrow"/>
                <w:b/>
                <w:bCs/>
              </w:rPr>
              <w:t xml:space="preserve">Miroslava </w:t>
            </w:r>
            <w:proofErr w:type="spellStart"/>
            <w:r w:rsidRPr="001C2E3A">
              <w:rPr>
                <w:rFonts w:ascii="Arial Narrow" w:hAnsi="Arial Narrow"/>
                <w:b/>
                <w:bCs/>
              </w:rPr>
              <w:t>Federičová</w:t>
            </w:r>
            <w:proofErr w:type="spellEnd"/>
          </w:p>
          <w:p w14:paraId="5A476845" w14:textId="45840A4F" w:rsidR="00AE6CB4" w:rsidRPr="00D4604C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</w:t>
            </w:r>
            <w:r w:rsidR="001C2E3A">
              <w:rPr>
                <w:rFonts w:ascii="Arial Narrow" w:hAnsi="Arial Narrow" w:cs="Arial Narrow"/>
                <w:sz w:val="22"/>
                <w:szCs w:val="22"/>
              </w:rPr>
              <w:t>ka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00780280" w14:textId="2B0B9FE7" w:rsidR="00AE6CB4" w:rsidRPr="00D4604C" w:rsidRDefault="00AE6CB4" w:rsidP="00BB0A11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6CB4" w:rsidRPr="0084643B" w14:paraId="6ADD46D9" w14:textId="77777777" w:rsidTr="00EB66A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7B1206F2" w14:textId="2614EBAD" w:rsidR="00AE6CB4" w:rsidRPr="00D4604C" w:rsidRDefault="00AE6CB4" w:rsidP="00AE6CB4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134E201F" w14:textId="77777777" w:rsidR="00AE6CB4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867DAA">
              <w:rPr>
                <w:rFonts w:ascii="Arial Narrow" w:hAnsi="Arial Narrow"/>
                <w:b/>
                <w:bCs/>
              </w:rPr>
              <w:t>JUDr. Emília Ochodnická</w:t>
            </w:r>
          </w:p>
          <w:p w14:paraId="34CC2445" w14:textId="2ED8D25F" w:rsidR="00AE6CB4" w:rsidRPr="00D4604C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bez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169846B5" w14:textId="4E37761F" w:rsidR="00AE6CB4" w:rsidRPr="00D4604C" w:rsidRDefault="00AE6CB4" w:rsidP="00BB0A11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6CB4" w:rsidRPr="0084643B" w14:paraId="5408FE2B" w14:textId="77777777" w:rsidTr="00EB66A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1A818DEF" w14:textId="77777777" w:rsidR="00AE6CB4" w:rsidRPr="00D4604C" w:rsidRDefault="00AE6CB4" w:rsidP="00AE6CB4">
            <w:pPr>
              <w:pStyle w:val="Husto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35B82BCB" w14:textId="77777777" w:rsidR="00AE6CB4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Mgr. Vratko Vlačuška, MBA</w:t>
            </w:r>
          </w:p>
          <w:p w14:paraId="772EBE32" w14:textId="28258ECB" w:rsidR="00AE6CB4" w:rsidRPr="00D4604C" w:rsidRDefault="00AE6CB4" w:rsidP="00AE6CB4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 komisie bez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57438317" w14:textId="343E835D" w:rsidR="00AE6CB4" w:rsidRPr="00D4604C" w:rsidRDefault="00AE6CB4" w:rsidP="00BB0A11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E10D041" w14:textId="77777777" w:rsidR="00D4604C" w:rsidRPr="00D4604C" w:rsidRDefault="00D4604C" w:rsidP="006646B5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sectPr w:rsidR="00D4604C" w:rsidRPr="00D4604C" w:rsidSect="006646B5">
      <w:footerReference w:type="default" r:id="rId14"/>
      <w:headerReference w:type="first" r:id="rId15"/>
      <w:footerReference w:type="first" r:id="rId16"/>
      <w:pgSz w:w="11906" w:h="16838"/>
      <w:pgMar w:top="1134" w:right="1417" w:bottom="993" w:left="1417" w:header="907" w:footer="6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E1ACE" w14:textId="77777777" w:rsidR="00F66C94" w:rsidRDefault="00F66C94" w:rsidP="00903976">
      <w:r>
        <w:separator/>
      </w:r>
    </w:p>
  </w:endnote>
  <w:endnote w:type="continuationSeparator" w:id="0">
    <w:p w14:paraId="0B6E4A26" w14:textId="77777777" w:rsidR="00F66C94" w:rsidRDefault="00F66C94" w:rsidP="0090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710603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rPr>
            <w:rFonts w:ascii="Arial Narrow" w:hAnsi="Arial Narrow"/>
          </w:rPr>
          <w:id w:val="-1470433303"/>
          <w:docPartObj>
            <w:docPartGallery w:val="Page Numbers (Top of Page)"/>
            <w:docPartUnique/>
          </w:docPartObj>
        </w:sdtPr>
        <w:sdtContent>
          <w:p w14:paraId="0EE52169" w14:textId="3C63FFFA" w:rsidR="006B2D9B" w:rsidRPr="000E69B9" w:rsidRDefault="001757D7" w:rsidP="000E69B9">
            <w:pPr>
              <w:pStyle w:val="Pta"/>
              <w:jc w:val="center"/>
              <w:rPr>
                <w:rFonts w:ascii="Arial Narrow" w:hAnsi="Arial Narrow"/>
              </w:rPr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6128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93102A5" w14:textId="5709754A" w:rsidR="0023313F" w:rsidRPr="000E69B9" w:rsidRDefault="001757D7" w:rsidP="000E69B9">
            <w:pPr>
              <w:pStyle w:val="Pta"/>
              <w:jc w:val="center"/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F70C2" w14:textId="77777777" w:rsidR="00F66C94" w:rsidRDefault="00F66C94" w:rsidP="00903976">
      <w:r>
        <w:separator/>
      </w:r>
    </w:p>
  </w:footnote>
  <w:footnote w:type="continuationSeparator" w:id="0">
    <w:p w14:paraId="02421832" w14:textId="77777777" w:rsidR="00F66C94" w:rsidRDefault="00F66C94" w:rsidP="0090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02D5B" w14:textId="77777777" w:rsidR="00F31805" w:rsidRPr="005241C4" w:rsidRDefault="00F31805" w:rsidP="00F31805">
    <w:pPr>
      <w:pStyle w:val="Hlavika"/>
      <w:rPr>
        <w:szCs w:val="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B6402D" wp14:editId="79D7D8C0">
          <wp:simplePos x="0" y="0"/>
          <wp:positionH relativeFrom="column">
            <wp:posOffset>-2540</wp:posOffset>
          </wp:positionH>
          <wp:positionV relativeFrom="paragraph">
            <wp:posOffset>-141605</wp:posOffset>
          </wp:positionV>
          <wp:extent cx="5947410" cy="659765"/>
          <wp:effectExtent l="0" t="0" r="0" b="6985"/>
          <wp:wrapNone/>
          <wp:docPr id="163" name="Obrázok 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41" w:rightFromText="141" w:vertAnchor="text" w:horzAnchor="page" w:tblpX="7172" w:tblpY="1"/>
      <w:tblOverlap w:val="never"/>
      <w:tblW w:w="3527" w:type="dxa"/>
      <w:tblCellMar>
        <w:right w:w="0" w:type="dxa"/>
      </w:tblCellMar>
      <w:tblLook w:val="04A0" w:firstRow="1" w:lastRow="0" w:firstColumn="1" w:lastColumn="0" w:noHBand="0" w:noVBand="1"/>
    </w:tblPr>
    <w:tblGrid>
      <w:gridCol w:w="3527"/>
    </w:tblGrid>
    <w:tr w:rsidR="00F31805" w14:paraId="7A436CEA" w14:textId="77777777" w:rsidTr="002E41AA">
      <w:trPr>
        <w:trHeight w:val="64"/>
      </w:trPr>
      <w:tc>
        <w:tcPr>
          <w:tcW w:w="3527" w:type="dxa"/>
          <w:shd w:val="clear" w:color="auto" w:fill="auto"/>
        </w:tcPr>
        <w:p w14:paraId="42944AE4" w14:textId="77777777" w:rsidR="00F31805" w:rsidRDefault="00F31805" w:rsidP="002E41AA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>SEKCIA VEREJNÉHO OBSTARÁVANIA</w:t>
          </w:r>
        </w:p>
        <w:p w14:paraId="67536C01" w14:textId="3036D4F3" w:rsidR="00F31805" w:rsidRDefault="00F31805" w:rsidP="002E41AA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>odbor realizácie verejného obstarávania</w:t>
          </w:r>
        </w:p>
        <w:p w14:paraId="6A0EA061" w14:textId="6E821521" w:rsidR="00F31805" w:rsidRDefault="00F31805" w:rsidP="002E41AA">
          <w:pPr>
            <w:ind w:right="113"/>
            <w:rPr>
              <w:rFonts w:ascii="Arial Narrow" w:hAnsi="Arial Narrow"/>
              <w:sz w:val="22"/>
              <w:szCs w:val="22"/>
            </w:rPr>
          </w:pPr>
          <w:r>
            <w:rPr>
              <w:rFonts w:ascii="Arial Narrow" w:hAnsi="Arial Narrow"/>
              <w:sz w:val="22"/>
              <w:szCs w:val="22"/>
            </w:rPr>
            <w:t>Pribinova 2, 812 72 Bratislava</w:t>
          </w:r>
        </w:p>
        <w:p w14:paraId="6BF6E887" w14:textId="77777777" w:rsidR="00F31805" w:rsidRPr="001260AA" w:rsidRDefault="00F31805" w:rsidP="002E41AA">
          <w:pPr>
            <w:ind w:right="113"/>
            <w:rPr>
              <w:rFonts w:ascii="Arial Narrow" w:hAnsi="Arial Narrow"/>
              <w:sz w:val="22"/>
              <w:szCs w:val="22"/>
            </w:rPr>
          </w:pPr>
        </w:p>
      </w:tc>
    </w:tr>
  </w:tbl>
  <w:p w14:paraId="1DE59468" w14:textId="77777777" w:rsidR="007C0DBD" w:rsidRPr="005241C4" w:rsidRDefault="007C0DBD" w:rsidP="007C0DBD">
    <w:pPr>
      <w:pStyle w:val="Hlavika"/>
      <w:rPr>
        <w:szCs w:val="2"/>
      </w:rPr>
    </w:pPr>
  </w:p>
  <w:p w14:paraId="0B7B2E27" w14:textId="77777777" w:rsidR="00273FC2" w:rsidRDefault="00273FC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4F9F"/>
    <w:multiLevelType w:val="hybridMultilevel"/>
    <w:tmpl w:val="82AC7B9C"/>
    <w:lvl w:ilvl="0" w:tplc="706079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1715"/>
    <w:multiLevelType w:val="hybridMultilevel"/>
    <w:tmpl w:val="F83CDCD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9131F"/>
    <w:multiLevelType w:val="hybridMultilevel"/>
    <w:tmpl w:val="9936113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938"/>
    <w:multiLevelType w:val="hybridMultilevel"/>
    <w:tmpl w:val="319A2B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160AF"/>
    <w:multiLevelType w:val="hybridMultilevel"/>
    <w:tmpl w:val="EB8626E2"/>
    <w:lvl w:ilvl="0" w:tplc="F976E80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34D13"/>
    <w:multiLevelType w:val="hybridMultilevel"/>
    <w:tmpl w:val="D7D22A5E"/>
    <w:lvl w:ilvl="0" w:tplc="AE020EA8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921BB"/>
    <w:multiLevelType w:val="hybridMultilevel"/>
    <w:tmpl w:val="E7961E3E"/>
    <w:lvl w:ilvl="0" w:tplc="F5FA36FC">
      <w:start w:val="5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F0C6E"/>
    <w:multiLevelType w:val="hybridMultilevel"/>
    <w:tmpl w:val="0BE81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165DD"/>
    <w:multiLevelType w:val="hybridMultilevel"/>
    <w:tmpl w:val="6BDEB158"/>
    <w:lvl w:ilvl="0" w:tplc="087013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41DE3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E0C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B06C5"/>
    <w:multiLevelType w:val="hybridMultilevel"/>
    <w:tmpl w:val="C7A47C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40052"/>
    <w:multiLevelType w:val="hybridMultilevel"/>
    <w:tmpl w:val="764E04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A6D1D"/>
    <w:multiLevelType w:val="hybridMultilevel"/>
    <w:tmpl w:val="646AA13A"/>
    <w:lvl w:ilvl="0" w:tplc="A7CA7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C4F6A"/>
    <w:multiLevelType w:val="hybridMultilevel"/>
    <w:tmpl w:val="C504BD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B2875"/>
    <w:multiLevelType w:val="hybridMultilevel"/>
    <w:tmpl w:val="95CC3D30"/>
    <w:lvl w:ilvl="0" w:tplc="D2D6E04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266F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04F25"/>
    <w:multiLevelType w:val="hybridMultilevel"/>
    <w:tmpl w:val="EDAEC32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02F82"/>
    <w:multiLevelType w:val="hybridMultilevel"/>
    <w:tmpl w:val="F83CDCDE"/>
    <w:lvl w:ilvl="0" w:tplc="DC4CCA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549D3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7144763">
    <w:abstractNumId w:val="7"/>
  </w:num>
  <w:num w:numId="2" w16cid:durableId="1144346487">
    <w:abstractNumId w:val="11"/>
  </w:num>
  <w:num w:numId="3" w16cid:durableId="2080471189">
    <w:abstractNumId w:val="14"/>
  </w:num>
  <w:num w:numId="4" w16cid:durableId="1430199599">
    <w:abstractNumId w:val="18"/>
  </w:num>
  <w:num w:numId="5" w16cid:durableId="731390589">
    <w:abstractNumId w:val="1"/>
  </w:num>
  <w:num w:numId="6" w16cid:durableId="1453211811">
    <w:abstractNumId w:val="4"/>
  </w:num>
  <w:num w:numId="7" w16cid:durableId="481235626">
    <w:abstractNumId w:val="8"/>
  </w:num>
  <w:num w:numId="8" w16cid:durableId="1184442692">
    <w:abstractNumId w:val="15"/>
  </w:num>
  <w:num w:numId="9" w16cid:durableId="1240095984">
    <w:abstractNumId w:val="13"/>
  </w:num>
  <w:num w:numId="10" w16cid:durableId="1188832835">
    <w:abstractNumId w:val="3"/>
  </w:num>
  <w:num w:numId="11" w16cid:durableId="199897611">
    <w:abstractNumId w:val="5"/>
  </w:num>
  <w:num w:numId="12" w16cid:durableId="204148656">
    <w:abstractNumId w:val="6"/>
  </w:num>
  <w:num w:numId="13" w16cid:durableId="1660234685">
    <w:abstractNumId w:val="12"/>
  </w:num>
  <w:num w:numId="14" w16cid:durableId="1392968099">
    <w:abstractNumId w:val="0"/>
  </w:num>
  <w:num w:numId="15" w16cid:durableId="1578903557">
    <w:abstractNumId w:val="10"/>
  </w:num>
  <w:num w:numId="16" w16cid:durableId="225922133">
    <w:abstractNumId w:val="17"/>
  </w:num>
  <w:num w:numId="17" w16cid:durableId="1117337837">
    <w:abstractNumId w:val="2"/>
  </w:num>
  <w:num w:numId="18" w16cid:durableId="609819405">
    <w:abstractNumId w:val="19"/>
  </w:num>
  <w:num w:numId="19" w16cid:durableId="384377171">
    <w:abstractNumId w:val="16"/>
  </w:num>
  <w:num w:numId="20" w16cid:durableId="126977458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E0"/>
    <w:rsid w:val="000063CA"/>
    <w:rsid w:val="000072F7"/>
    <w:rsid w:val="00007DE6"/>
    <w:rsid w:val="000217CA"/>
    <w:rsid w:val="0002245D"/>
    <w:rsid w:val="00022498"/>
    <w:rsid w:val="00022589"/>
    <w:rsid w:val="0002355F"/>
    <w:rsid w:val="0002447B"/>
    <w:rsid w:val="0002581A"/>
    <w:rsid w:val="000317A6"/>
    <w:rsid w:val="00031AFE"/>
    <w:rsid w:val="000331C5"/>
    <w:rsid w:val="00033E0B"/>
    <w:rsid w:val="00034746"/>
    <w:rsid w:val="00036BF8"/>
    <w:rsid w:val="000406FF"/>
    <w:rsid w:val="000418E3"/>
    <w:rsid w:val="00046007"/>
    <w:rsid w:val="000465A5"/>
    <w:rsid w:val="00047BE8"/>
    <w:rsid w:val="00051E28"/>
    <w:rsid w:val="000529C7"/>
    <w:rsid w:val="000544F3"/>
    <w:rsid w:val="000568CA"/>
    <w:rsid w:val="00056DCB"/>
    <w:rsid w:val="00057A7C"/>
    <w:rsid w:val="00057AFF"/>
    <w:rsid w:val="00057DA4"/>
    <w:rsid w:val="0006022F"/>
    <w:rsid w:val="000607CF"/>
    <w:rsid w:val="00062054"/>
    <w:rsid w:val="00062CDA"/>
    <w:rsid w:val="00063591"/>
    <w:rsid w:val="00065F83"/>
    <w:rsid w:val="000752E7"/>
    <w:rsid w:val="00075963"/>
    <w:rsid w:val="00076326"/>
    <w:rsid w:val="00076A2C"/>
    <w:rsid w:val="00085727"/>
    <w:rsid w:val="000860D2"/>
    <w:rsid w:val="00086126"/>
    <w:rsid w:val="000873B0"/>
    <w:rsid w:val="00087916"/>
    <w:rsid w:val="00087D9D"/>
    <w:rsid w:val="000904AD"/>
    <w:rsid w:val="000922EB"/>
    <w:rsid w:val="00095061"/>
    <w:rsid w:val="000964A0"/>
    <w:rsid w:val="00097865"/>
    <w:rsid w:val="000A30A6"/>
    <w:rsid w:val="000A4BAE"/>
    <w:rsid w:val="000A6C5D"/>
    <w:rsid w:val="000B11BC"/>
    <w:rsid w:val="000B6764"/>
    <w:rsid w:val="000B7978"/>
    <w:rsid w:val="000B7DB6"/>
    <w:rsid w:val="000C1A9C"/>
    <w:rsid w:val="000C1BB0"/>
    <w:rsid w:val="000C3CCD"/>
    <w:rsid w:val="000C55D2"/>
    <w:rsid w:val="000C622C"/>
    <w:rsid w:val="000D4F95"/>
    <w:rsid w:val="000D5C8E"/>
    <w:rsid w:val="000D607D"/>
    <w:rsid w:val="000E0C50"/>
    <w:rsid w:val="000E2795"/>
    <w:rsid w:val="000E480D"/>
    <w:rsid w:val="000E5D00"/>
    <w:rsid w:val="000E69B9"/>
    <w:rsid w:val="000E707D"/>
    <w:rsid w:val="000F0DDD"/>
    <w:rsid w:val="000F325B"/>
    <w:rsid w:val="000F4958"/>
    <w:rsid w:val="000F6001"/>
    <w:rsid w:val="000F6A99"/>
    <w:rsid w:val="000F700B"/>
    <w:rsid w:val="00100262"/>
    <w:rsid w:val="00100449"/>
    <w:rsid w:val="00103136"/>
    <w:rsid w:val="00104EBA"/>
    <w:rsid w:val="00107AF0"/>
    <w:rsid w:val="00107C37"/>
    <w:rsid w:val="00107EBC"/>
    <w:rsid w:val="00111C58"/>
    <w:rsid w:val="0011258E"/>
    <w:rsid w:val="00113DED"/>
    <w:rsid w:val="00116B1F"/>
    <w:rsid w:val="0012020D"/>
    <w:rsid w:val="00120642"/>
    <w:rsid w:val="001208E9"/>
    <w:rsid w:val="00121FB4"/>
    <w:rsid w:val="00126118"/>
    <w:rsid w:val="00130CA9"/>
    <w:rsid w:val="00132CC0"/>
    <w:rsid w:val="00134324"/>
    <w:rsid w:val="00136E85"/>
    <w:rsid w:val="00137B6C"/>
    <w:rsid w:val="00140FCE"/>
    <w:rsid w:val="00141B72"/>
    <w:rsid w:val="00142767"/>
    <w:rsid w:val="00143D59"/>
    <w:rsid w:val="0014525B"/>
    <w:rsid w:val="00145357"/>
    <w:rsid w:val="00147E9F"/>
    <w:rsid w:val="00151732"/>
    <w:rsid w:val="00152F3B"/>
    <w:rsid w:val="00153940"/>
    <w:rsid w:val="00154918"/>
    <w:rsid w:val="00155F3C"/>
    <w:rsid w:val="00157AA7"/>
    <w:rsid w:val="00162005"/>
    <w:rsid w:val="001626A5"/>
    <w:rsid w:val="00166246"/>
    <w:rsid w:val="00167641"/>
    <w:rsid w:val="00170B58"/>
    <w:rsid w:val="00170C44"/>
    <w:rsid w:val="00170E02"/>
    <w:rsid w:val="00171B0D"/>
    <w:rsid w:val="00171C12"/>
    <w:rsid w:val="001757D7"/>
    <w:rsid w:val="00175D6A"/>
    <w:rsid w:val="001773EA"/>
    <w:rsid w:val="00177DE5"/>
    <w:rsid w:val="001808A8"/>
    <w:rsid w:val="001848BF"/>
    <w:rsid w:val="0018546C"/>
    <w:rsid w:val="001854E7"/>
    <w:rsid w:val="00185FFC"/>
    <w:rsid w:val="001870E3"/>
    <w:rsid w:val="00187444"/>
    <w:rsid w:val="00187BF9"/>
    <w:rsid w:val="00191D1A"/>
    <w:rsid w:val="00193796"/>
    <w:rsid w:val="00195B7D"/>
    <w:rsid w:val="001A0289"/>
    <w:rsid w:val="001A0501"/>
    <w:rsid w:val="001A071A"/>
    <w:rsid w:val="001A2FE3"/>
    <w:rsid w:val="001A307C"/>
    <w:rsid w:val="001A3AF5"/>
    <w:rsid w:val="001A43FA"/>
    <w:rsid w:val="001A7248"/>
    <w:rsid w:val="001A78A2"/>
    <w:rsid w:val="001A7BE8"/>
    <w:rsid w:val="001B2213"/>
    <w:rsid w:val="001B2C0D"/>
    <w:rsid w:val="001B3BAD"/>
    <w:rsid w:val="001B4E03"/>
    <w:rsid w:val="001B5B15"/>
    <w:rsid w:val="001B7C85"/>
    <w:rsid w:val="001C05B9"/>
    <w:rsid w:val="001C0F96"/>
    <w:rsid w:val="001C26E6"/>
    <w:rsid w:val="001C2E3A"/>
    <w:rsid w:val="001C32A2"/>
    <w:rsid w:val="001C4773"/>
    <w:rsid w:val="001C5873"/>
    <w:rsid w:val="001C61AB"/>
    <w:rsid w:val="001C725C"/>
    <w:rsid w:val="001C7364"/>
    <w:rsid w:val="001C7574"/>
    <w:rsid w:val="001D0B3A"/>
    <w:rsid w:val="001D1DED"/>
    <w:rsid w:val="001D1F63"/>
    <w:rsid w:val="001D22FC"/>
    <w:rsid w:val="001D78A3"/>
    <w:rsid w:val="001E1148"/>
    <w:rsid w:val="001E1854"/>
    <w:rsid w:val="001E18D6"/>
    <w:rsid w:val="001E4DC4"/>
    <w:rsid w:val="001E59C0"/>
    <w:rsid w:val="001E622C"/>
    <w:rsid w:val="001E683A"/>
    <w:rsid w:val="001E74CD"/>
    <w:rsid w:val="001F1BD6"/>
    <w:rsid w:val="001F1F53"/>
    <w:rsid w:val="001F3007"/>
    <w:rsid w:val="00201210"/>
    <w:rsid w:val="00201E61"/>
    <w:rsid w:val="00204469"/>
    <w:rsid w:val="00204FC4"/>
    <w:rsid w:val="00206126"/>
    <w:rsid w:val="002101F2"/>
    <w:rsid w:val="002107F9"/>
    <w:rsid w:val="002113C9"/>
    <w:rsid w:val="0021231B"/>
    <w:rsid w:val="0021483F"/>
    <w:rsid w:val="002152ED"/>
    <w:rsid w:val="002156A0"/>
    <w:rsid w:val="00215A21"/>
    <w:rsid w:val="00216387"/>
    <w:rsid w:val="00217EFB"/>
    <w:rsid w:val="00220824"/>
    <w:rsid w:val="00222E1F"/>
    <w:rsid w:val="002239A4"/>
    <w:rsid w:val="00225119"/>
    <w:rsid w:val="0022554A"/>
    <w:rsid w:val="002278D3"/>
    <w:rsid w:val="00231780"/>
    <w:rsid w:val="0023197F"/>
    <w:rsid w:val="002323A0"/>
    <w:rsid w:val="002328E9"/>
    <w:rsid w:val="0023313F"/>
    <w:rsid w:val="0023541F"/>
    <w:rsid w:val="0023607D"/>
    <w:rsid w:val="00237928"/>
    <w:rsid w:val="002406D9"/>
    <w:rsid w:val="0024101F"/>
    <w:rsid w:val="002426AB"/>
    <w:rsid w:val="00243CD7"/>
    <w:rsid w:val="00243DA6"/>
    <w:rsid w:val="00245675"/>
    <w:rsid w:val="00245C28"/>
    <w:rsid w:val="00245FB3"/>
    <w:rsid w:val="0025041A"/>
    <w:rsid w:val="00251048"/>
    <w:rsid w:val="002532A5"/>
    <w:rsid w:val="00253B40"/>
    <w:rsid w:val="002543B0"/>
    <w:rsid w:val="00255531"/>
    <w:rsid w:val="002563F1"/>
    <w:rsid w:val="00261527"/>
    <w:rsid w:val="00263821"/>
    <w:rsid w:val="00263D80"/>
    <w:rsid w:val="002642C9"/>
    <w:rsid w:val="00264636"/>
    <w:rsid w:val="00265F81"/>
    <w:rsid w:val="00270EDC"/>
    <w:rsid w:val="00273FB2"/>
    <w:rsid w:val="00273FC2"/>
    <w:rsid w:val="00274269"/>
    <w:rsid w:val="00275A8D"/>
    <w:rsid w:val="00275EF1"/>
    <w:rsid w:val="0027688C"/>
    <w:rsid w:val="00281D0F"/>
    <w:rsid w:val="00282FBB"/>
    <w:rsid w:val="00283188"/>
    <w:rsid w:val="002832B6"/>
    <w:rsid w:val="00283A25"/>
    <w:rsid w:val="00284FC2"/>
    <w:rsid w:val="00285E1D"/>
    <w:rsid w:val="00286F72"/>
    <w:rsid w:val="0029297D"/>
    <w:rsid w:val="00294AD0"/>
    <w:rsid w:val="00295E33"/>
    <w:rsid w:val="00297D8B"/>
    <w:rsid w:val="002A640D"/>
    <w:rsid w:val="002A67DE"/>
    <w:rsid w:val="002A6BED"/>
    <w:rsid w:val="002A6D33"/>
    <w:rsid w:val="002B0B57"/>
    <w:rsid w:val="002B11AD"/>
    <w:rsid w:val="002B14EF"/>
    <w:rsid w:val="002B2D52"/>
    <w:rsid w:val="002B3DAA"/>
    <w:rsid w:val="002B542D"/>
    <w:rsid w:val="002B64AE"/>
    <w:rsid w:val="002B7562"/>
    <w:rsid w:val="002C0C54"/>
    <w:rsid w:val="002C1F48"/>
    <w:rsid w:val="002C32E8"/>
    <w:rsid w:val="002C426E"/>
    <w:rsid w:val="002C4A17"/>
    <w:rsid w:val="002C50C2"/>
    <w:rsid w:val="002C54DF"/>
    <w:rsid w:val="002C5C4E"/>
    <w:rsid w:val="002C7686"/>
    <w:rsid w:val="002D1045"/>
    <w:rsid w:val="002D29E7"/>
    <w:rsid w:val="002D3C78"/>
    <w:rsid w:val="002E0B38"/>
    <w:rsid w:val="002E23ED"/>
    <w:rsid w:val="002E3D52"/>
    <w:rsid w:val="002E41AA"/>
    <w:rsid w:val="002E4376"/>
    <w:rsid w:val="002E5834"/>
    <w:rsid w:val="002E5BBA"/>
    <w:rsid w:val="002E6E95"/>
    <w:rsid w:val="002F389A"/>
    <w:rsid w:val="002F5353"/>
    <w:rsid w:val="002F6AC9"/>
    <w:rsid w:val="002F77C0"/>
    <w:rsid w:val="002F7CF7"/>
    <w:rsid w:val="00300001"/>
    <w:rsid w:val="00305543"/>
    <w:rsid w:val="00306F34"/>
    <w:rsid w:val="00307226"/>
    <w:rsid w:val="00307E77"/>
    <w:rsid w:val="00310357"/>
    <w:rsid w:val="00310D03"/>
    <w:rsid w:val="003116E9"/>
    <w:rsid w:val="003120B2"/>
    <w:rsid w:val="003123B7"/>
    <w:rsid w:val="00315CE0"/>
    <w:rsid w:val="00324249"/>
    <w:rsid w:val="0032470F"/>
    <w:rsid w:val="00324857"/>
    <w:rsid w:val="00325AE3"/>
    <w:rsid w:val="00330FEE"/>
    <w:rsid w:val="0033213A"/>
    <w:rsid w:val="00332934"/>
    <w:rsid w:val="0033377A"/>
    <w:rsid w:val="00333C68"/>
    <w:rsid w:val="00333E0C"/>
    <w:rsid w:val="00340769"/>
    <w:rsid w:val="00340D1B"/>
    <w:rsid w:val="003425B7"/>
    <w:rsid w:val="00343960"/>
    <w:rsid w:val="003441AB"/>
    <w:rsid w:val="0034474D"/>
    <w:rsid w:val="00345FAA"/>
    <w:rsid w:val="00352C42"/>
    <w:rsid w:val="003539BA"/>
    <w:rsid w:val="0035535B"/>
    <w:rsid w:val="00356615"/>
    <w:rsid w:val="00357C5C"/>
    <w:rsid w:val="00361533"/>
    <w:rsid w:val="003650A6"/>
    <w:rsid w:val="0036511C"/>
    <w:rsid w:val="00365776"/>
    <w:rsid w:val="003661FC"/>
    <w:rsid w:val="003709BE"/>
    <w:rsid w:val="00371853"/>
    <w:rsid w:val="0037209F"/>
    <w:rsid w:val="00374FA9"/>
    <w:rsid w:val="00375754"/>
    <w:rsid w:val="00375D68"/>
    <w:rsid w:val="0037742A"/>
    <w:rsid w:val="00380186"/>
    <w:rsid w:val="00380439"/>
    <w:rsid w:val="00383E48"/>
    <w:rsid w:val="0038441D"/>
    <w:rsid w:val="003846B7"/>
    <w:rsid w:val="0038690A"/>
    <w:rsid w:val="0039003C"/>
    <w:rsid w:val="003928B1"/>
    <w:rsid w:val="00393920"/>
    <w:rsid w:val="00393DB2"/>
    <w:rsid w:val="00394C55"/>
    <w:rsid w:val="003963C8"/>
    <w:rsid w:val="003970D2"/>
    <w:rsid w:val="00397D8A"/>
    <w:rsid w:val="003A14CD"/>
    <w:rsid w:val="003A221A"/>
    <w:rsid w:val="003A29C9"/>
    <w:rsid w:val="003A4C66"/>
    <w:rsid w:val="003A4CC0"/>
    <w:rsid w:val="003A6FB4"/>
    <w:rsid w:val="003A701B"/>
    <w:rsid w:val="003B07FE"/>
    <w:rsid w:val="003B2150"/>
    <w:rsid w:val="003B266C"/>
    <w:rsid w:val="003B2CC0"/>
    <w:rsid w:val="003B3CA3"/>
    <w:rsid w:val="003B4549"/>
    <w:rsid w:val="003B6BEC"/>
    <w:rsid w:val="003C16AB"/>
    <w:rsid w:val="003C52D8"/>
    <w:rsid w:val="003C6FCA"/>
    <w:rsid w:val="003C7569"/>
    <w:rsid w:val="003C7FCF"/>
    <w:rsid w:val="003D08FB"/>
    <w:rsid w:val="003D5260"/>
    <w:rsid w:val="003D71C6"/>
    <w:rsid w:val="003E04E3"/>
    <w:rsid w:val="003E1E9A"/>
    <w:rsid w:val="003E243B"/>
    <w:rsid w:val="003E2763"/>
    <w:rsid w:val="003E2D6F"/>
    <w:rsid w:val="003E3B0A"/>
    <w:rsid w:val="003E3E81"/>
    <w:rsid w:val="003E440C"/>
    <w:rsid w:val="003E451B"/>
    <w:rsid w:val="003E6423"/>
    <w:rsid w:val="003E64A4"/>
    <w:rsid w:val="003F0EFC"/>
    <w:rsid w:val="003F28C4"/>
    <w:rsid w:val="003F3883"/>
    <w:rsid w:val="003F4166"/>
    <w:rsid w:val="003F4726"/>
    <w:rsid w:val="00400864"/>
    <w:rsid w:val="004011E1"/>
    <w:rsid w:val="00401875"/>
    <w:rsid w:val="004024E9"/>
    <w:rsid w:val="0040322B"/>
    <w:rsid w:val="00404827"/>
    <w:rsid w:val="00406F88"/>
    <w:rsid w:val="00411DA5"/>
    <w:rsid w:val="00412130"/>
    <w:rsid w:val="004149F8"/>
    <w:rsid w:val="00416F3E"/>
    <w:rsid w:val="00420E96"/>
    <w:rsid w:val="00420F8A"/>
    <w:rsid w:val="0042190A"/>
    <w:rsid w:val="00422C31"/>
    <w:rsid w:val="00425028"/>
    <w:rsid w:val="0042625B"/>
    <w:rsid w:val="00432DB1"/>
    <w:rsid w:val="00432ED9"/>
    <w:rsid w:val="00437889"/>
    <w:rsid w:val="0044639E"/>
    <w:rsid w:val="00450627"/>
    <w:rsid w:val="004528C5"/>
    <w:rsid w:val="00452F4D"/>
    <w:rsid w:val="004549C2"/>
    <w:rsid w:val="004559DE"/>
    <w:rsid w:val="00457D46"/>
    <w:rsid w:val="00463376"/>
    <w:rsid w:val="00463A79"/>
    <w:rsid w:val="00463C88"/>
    <w:rsid w:val="00463CEB"/>
    <w:rsid w:val="00465E7E"/>
    <w:rsid w:val="0047220F"/>
    <w:rsid w:val="004731CC"/>
    <w:rsid w:val="00474100"/>
    <w:rsid w:val="004769E2"/>
    <w:rsid w:val="00477607"/>
    <w:rsid w:val="00477D6B"/>
    <w:rsid w:val="00481C7E"/>
    <w:rsid w:val="00483A4D"/>
    <w:rsid w:val="00486A25"/>
    <w:rsid w:val="00486CEF"/>
    <w:rsid w:val="004874C0"/>
    <w:rsid w:val="00492FFF"/>
    <w:rsid w:val="004939E3"/>
    <w:rsid w:val="00494DF1"/>
    <w:rsid w:val="00496320"/>
    <w:rsid w:val="0049681E"/>
    <w:rsid w:val="00497CD8"/>
    <w:rsid w:val="004A3275"/>
    <w:rsid w:val="004A4FEF"/>
    <w:rsid w:val="004A6F81"/>
    <w:rsid w:val="004A7A29"/>
    <w:rsid w:val="004B01FF"/>
    <w:rsid w:val="004B43C2"/>
    <w:rsid w:val="004B4F94"/>
    <w:rsid w:val="004B5C9B"/>
    <w:rsid w:val="004B5CF1"/>
    <w:rsid w:val="004B5D66"/>
    <w:rsid w:val="004C47AC"/>
    <w:rsid w:val="004C6764"/>
    <w:rsid w:val="004C7605"/>
    <w:rsid w:val="004C7C7B"/>
    <w:rsid w:val="004D06CE"/>
    <w:rsid w:val="004D1082"/>
    <w:rsid w:val="004D12E0"/>
    <w:rsid w:val="004D2C0B"/>
    <w:rsid w:val="004D7B20"/>
    <w:rsid w:val="004E05A3"/>
    <w:rsid w:val="004E0F25"/>
    <w:rsid w:val="004E1B41"/>
    <w:rsid w:val="004E65B4"/>
    <w:rsid w:val="004E65C5"/>
    <w:rsid w:val="004F25A1"/>
    <w:rsid w:val="004F6099"/>
    <w:rsid w:val="00500833"/>
    <w:rsid w:val="00503566"/>
    <w:rsid w:val="00504BF3"/>
    <w:rsid w:val="00506F4D"/>
    <w:rsid w:val="00507CCC"/>
    <w:rsid w:val="00514574"/>
    <w:rsid w:val="005155F3"/>
    <w:rsid w:val="00515871"/>
    <w:rsid w:val="00515A3C"/>
    <w:rsid w:val="00517A7F"/>
    <w:rsid w:val="0052054E"/>
    <w:rsid w:val="005216BF"/>
    <w:rsid w:val="00521C6F"/>
    <w:rsid w:val="0052284E"/>
    <w:rsid w:val="00522CA2"/>
    <w:rsid w:val="00524782"/>
    <w:rsid w:val="00526259"/>
    <w:rsid w:val="00526613"/>
    <w:rsid w:val="00527594"/>
    <w:rsid w:val="00531067"/>
    <w:rsid w:val="00531789"/>
    <w:rsid w:val="00532759"/>
    <w:rsid w:val="00532D14"/>
    <w:rsid w:val="0053433E"/>
    <w:rsid w:val="00535967"/>
    <w:rsid w:val="00535D8C"/>
    <w:rsid w:val="00535F7C"/>
    <w:rsid w:val="00536447"/>
    <w:rsid w:val="005448BD"/>
    <w:rsid w:val="005451BD"/>
    <w:rsid w:val="005478CC"/>
    <w:rsid w:val="00551BE3"/>
    <w:rsid w:val="005524F7"/>
    <w:rsid w:val="00552F32"/>
    <w:rsid w:val="00553999"/>
    <w:rsid w:val="00553C1B"/>
    <w:rsid w:val="00553D28"/>
    <w:rsid w:val="00556047"/>
    <w:rsid w:val="0056097E"/>
    <w:rsid w:val="00562A87"/>
    <w:rsid w:val="0056337A"/>
    <w:rsid w:val="00564166"/>
    <w:rsid w:val="00564441"/>
    <w:rsid w:val="00565F50"/>
    <w:rsid w:val="00571525"/>
    <w:rsid w:val="005719C5"/>
    <w:rsid w:val="005728A8"/>
    <w:rsid w:val="0057643D"/>
    <w:rsid w:val="00580054"/>
    <w:rsid w:val="005802B1"/>
    <w:rsid w:val="00581110"/>
    <w:rsid w:val="005826BF"/>
    <w:rsid w:val="00583AE3"/>
    <w:rsid w:val="00584BD2"/>
    <w:rsid w:val="00585F2F"/>
    <w:rsid w:val="00586D23"/>
    <w:rsid w:val="005911E0"/>
    <w:rsid w:val="0059171A"/>
    <w:rsid w:val="00591785"/>
    <w:rsid w:val="005917A1"/>
    <w:rsid w:val="005928A1"/>
    <w:rsid w:val="0059561A"/>
    <w:rsid w:val="00597711"/>
    <w:rsid w:val="005A050E"/>
    <w:rsid w:val="005A1063"/>
    <w:rsid w:val="005A1509"/>
    <w:rsid w:val="005A180E"/>
    <w:rsid w:val="005A54FE"/>
    <w:rsid w:val="005A7495"/>
    <w:rsid w:val="005A7AD1"/>
    <w:rsid w:val="005B18F3"/>
    <w:rsid w:val="005B1CB7"/>
    <w:rsid w:val="005B40CE"/>
    <w:rsid w:val="005B5208"/>
    <w:rsid w:val="005B6418"/>
    <w:rsid w:val="005B7E8E"/>
    <w:rsid w:val="005C24A5"/>
    <w:rsid w:val="005C4DCF"/>
    <w:rsid w:val="005C5911"/>
    <w:rsid w:val="005C5AD6"/>
    <w:rsid w:val="005C6065"/>
    <w:rsid w:val="005D1522"/>
    <w:rsid w:val="005D4019"/>
    <w:rsid w:val="005D641A"/>
    <w:rsid w:val="005E0EE9"/>
    <w:rsid w:val="005E3B2D"/>
    <w:rsid w:val="005E4F88"/>
    <w:rsid w:val="005E6E19"/>
    <w:rsid w:val="005E7231"/>
    <w:rsid w:val="005E72CD"/>
    <w:rsid w:val="005E7352"/>
    <w:rsid w:val="005F138E"/>
    <w:rsid w:val="005F1CD5"/>
    <w:rsid w:val="005F3095"/>
    <w:rsid w:val="005F3A11"/>
    <w:rsid w:val="005F484E"/>
    <w:rsid w:val="005F4E77"/>
    <w:rsid w:val="005F5886"/>
    <w:rsid w:val="005F5F1D"/>
    <w:rsid w:val="00600CF9"/>
    <w:rsid w:val="00601B34"/>
    <w:rsid w:val="0060396E"/>
    <w:rsid w:val="00603DDF"/>
    <w:rsid w:val="006043D2"/>
    <w:rsid w:val="00606381"/>
    <w:rsid w:val="00607357"/>
    <w:rsid w:val="00610019"/>
    <w:rsid w:val="006107E9"/>
    <w:rsid w:val="00610DED"/>
    <w:rsid w:val="006120E9"/>
    <w:rsid w:val="00612318"/>
    <w:rsid w:val="00615AEC"/>
    <w:rsid w:val="006177ED"/>
    <w:rsid w:val="00620612"/>
    <w:rsid w:val="00620E16"/>
    <w:rsid w:val="00621516"/>
    <w:rsid w:val="00621EBF"/>
    <w:rsid w:val="00623539"/>
    <w:rsid w:val="00623FCE"/>
    <w:rsid w:val="00624F4C"/>
    <w:rsid w:val="00624FC3"/>
    <w:rsid w:val="0062677B"/>
    <w:rsid w:val="00626EE4"/>
    <w:rsid w:val="00630EB4"/>
    <w:rsid w:val="00630F08"/>
    <w:rsid w:val="00631143"/>
    <w:rsid w:val="00632239"/>
    <w:rsid w:val="00632D5A"/>
    <w:rsid w:val="006332D4"/>
    <w:rsid w:val="006344AD"/>
    <w:rsid w:val="0063458E"/>
    <w:rsid w:val="00634DAA"/>
    <w:rsid w:val="006354CC"/>
    <w:rsid w:val="00640C21"/>
    <w:rsid w:val="00641470"/>
    <w:rsid w:val="00641ACB"/>
    <w:rsid w:val="00642508"/>
    <w:rsid w:val="006447D8"/>
    <w:rsid w:val="006450D4"/>
    <w:rsid w:val="00645E56"/>
    <w:rsid w:val="00646DE4"/>
    <w:rsid w:val="006474B4"/>
    <w:rsid w:val="006515C3"/>
    <w:rsid w:val="00651C14"/>
    <w:rsid w:val="006522CD"/>
    <w:rsid w:val="006536A8"/>
    <w:rsid w:val="00653748"/>
    <w:rsid w:val="00655590"/>
    <w:rsid w:val="00664076"/>
    <w:rsid w:val="006646B5"/>
    <w:rsid w:val="00664DAF"/>
    <w:rsid w:val="00665E67"/>
    <w:rsid w:val="00666322"/>
    <w:rsid w:val="0067250C"/>
    <w:rsid w:val="00673E8B"/>
    <w:rsid w:val="0067768E"/>
    <w:rsid w:val="006800F7"/>
    <w:rsid w:val="00680630"/>
    <w:rsid w:val="00680A89"/>
    <w:rsid w:val="006812A9"/>
    <w:rsid w:val="0068330D"/>
    <w:rsid w:val="006839CD"/>
    <w:rsid w:val="00684302"/>
    <w:rsid w:val="0068537F"/>
    <w:rsid w:val="00691137"/>
    <w:rsid w:val="00691CA2"/>
    <w:rsid w:val="006927C3"/>
    <w:rsid w:val="00692B64"/>
    <w:rsid w:val="00693010"/>
    <w:rsid w:val="00693AB1"/>
    <w:rsid w:val="006950DF"/>
    <w:rsid w:val="00695D22"/>
    <w:rsid w:val="00696E9A"/>
    <w:rsid w:val="006A0D4B"/>
    <w:rsid w:val="006A0E53"/>
    <w:rsid w:val="006A12BC"/>
    <w:rsid w:val="006A4815"/>
    <w:rsid w:val="006A6EFA"/>
    <w:rsid w:val="006B06AA"/>
    <w:rsid w:val="006B2D9B"/>
    <w:rsid w:val="006B3680"/>
    <w:rsid w:val="006B3A9F"/>
    <w:rsid w:val="006B4ACC"/>
    <w:rsid w:val="006B7465"/>
    <w:rsid w:val="006B7B5F"/>
    <w:rsid w:val="006B7B82"/>
    <w:rsid w:val="006C0545"/>
    <w:rsid w:val="006C155C"/>
    <w:rsid w:val="006C1CB1"/>
    <w:rsid w:val="006C5605"/>
    <w:rsid w:val="006C5BAE"/>
    <w:rsid w:val="006C5BE6"/>
    <w:rsid w:val="006C6096"/>
    <w:rsid w:val="006D0ADE"/>
    <w:rsid w:val="006D1821"/>
    <w:rsid w:val="006D1911"/>
    <w:rsid w:val="006D3C44"/>
    <w:rsid w:val="006D4F85"/>
    <w:rsid w:val="006E050C"/>
    <w:rsid w:val="006E0AE7"/>
    <w:rsid w:val="006E1CCE"/>
    <w:rsid w:val="006E57ED"/>
    <w:rsid w:val="006E60C4"/>
    <w:rsid w:val="006E66F7"/>
    <w:rsid w:val="006F2161"/>
    <w:rsid w:val="006F32FB"/>
    <w:rsid w:val="006F34D6"/>
    <w:rsid w:val="006F365F"/>
    <w:rsid w:val="006F640B"/>
    <w:rsid w:val="0070040F"/>
    <w:rsid w:val="00701C86"/>
    <w:rsid w:val="00701D10"/>
    <w:rsid w:val="007048E4"/>
    <w:rsid w:val="007053DE"/>
    <w:rsid w:val="00705FAD"/>
    <w:rsid w:val="0070723C"/>
    <w:rsid w:val="00707301"/>
    <w:rsid w:val="0070771E"/>
    <w:rsid w:val="00711C46"/>
    <w:rsid w:val="0071285B"/>
    <w:rsid w:val="00717771"/>
    <w:rsid w:val="00721680"/>
    <w:rsid w:val="00723FBD"/>
    <w:rsid w:val="007250AF"/>
    <w:rsid w:val="00726F6C"/>
    <w:rsid w:val="00727878"/>
    <w:rsid w:val="007303E3"/>
    <w:rsid w:val="00732350"/>
    <w:rsid w:val="00734095"/>
    <w:rsid w:val="00735C14"/>
    <w:rsid w:val="0073604E"/>
    <w:rsid w:val="00741F71"/>
    <w:rsid w:val="00741F88"/>
    <w:rsid w:val="007426F3"/>
    <w:rsid w:val="007427DA"/>
    <w:rsid w:val="00743325"/>
    <w:rsid w:val="0074377B"/>
    <w:rsid w:val="007439EB"/>
    <w:rsid w:val="007441F5"/>
    <w:rsid w:val="00745254"/>
    <w:rsid w:val="007452AE"/>
    <w:rsid w:val="00745B2A"/>
    <w:rsid w:val="00746CF1"/>
    <w:rsid w:val="00752B35"/>
    <w:rsid w:val="00753B32"/>
    <w:rsid w:val="00754572"/>
    <w:rsid w:val="00754BA5"/>
    <w:rsid w:val="007571FE"/>
    <w:rsid w:val="0075746E"/>
    <w:rsid w:val="007604AE"/>
    <w:rsid w:val="0076544C"/>
    <w:rsid w:val="0076775F"/>
    <w:rsid w:val="00767897"/>
    <w:rsid w:val="00770D50"/>
    <w:rsid w:val="0077116F"/>
    <w:rsid w:val="007728BA"/>
    <w:rsid w:val="00773426"/>
    <w:rsid w:val="00774C0D"/>
    <w:rsid w:val="007770EC"/>
    <w:rsid w:val="00777414"/>
    <w:rsid w:val="00780706"/>
    <w:rsid w:val="00786C9C"/>
    <w:rsid w:val="00786CBC"/>
    <w:rsid w:val="0078769E"/>
    <w:rsid w:val="00791777"/>
    <w:rsid w:val="0079220E"/>
    <w:rsid w:val="007952D7"/>
    <w:rsid w:val="00795460"/>
    <w:rsid w:val="00796091"/>
    <w:rsid w:val="007A1AC2"/>
    <w:rsid w:val="007A2134"/>
    <w:rsid w:val="007A5070"/>
    <w:rsid w:val="007A6684"/>
    <w:rsid w:val="007A6767"/>
    <w:rsid w:val="007A6DC0"/>
    <w:rsid w:val="007A6FE7"/>
    <w:rsid w:val="007A71F6"/>
    <w:rsid w:val="007A7A65"/>
    <w:rsid w:val="007B12AF"/>
    <w:rsid w:val="007B131F"/>
    <w:rsid w:val="007B3134"/>
    <w:rsid w:val="007B4225"/>
    <w:rsid w:val="007B5598"/>
    <w:rsid w:val="007B5CA5"/>
    <w:rsid w:val="007C0DBD"/>
    <w:rsid w:val="007C2006"/>
    <w:rsid w:val="007C2A7D"/>
    <w:rsid w:val="007C5BC8"/>
    <w:rsid w:val="007C5E72"/>
    <w:rsid w:val="007C60CA"/>
    <w:rsid w:val="007C6691"/>
    <w:rsid w:val="007D173F"/>
    <w:rsid w:val="007D241E"/>
    <w:rsid w:val="007D3183"/>
    <w:rsid w:val="007D3334"/>
    <w:rsid w:val="007D4FE3"/>
    <w:rsid w:val="007D558D"/>
    <w:rsid w:val="007D7271"/>
    <w:rsid w:val="007D75BD"/>
    <w:rsid w:val="007E1410"/>
    <w:rsid w:val="007E2ABF"/>
    <w:rsid w:val="007E3797"/>
    <w:rsid w:val="007E38A1"/>
    <w:rsid w:val="007E6374"/>
    <w:rsid w:val="007F15EB"/>
    <w:rsid w:val="007F18AC"/>
    <w:rsid w:val="007F24A6"/>
    <w:rsid w:val="007F2C97"/>
    <w:rsid w:val="007F3896"/>
    <w:rsid w:val="007F5C73"/>
    <w:rsid w:val="00802557"/>
    <w:rsid w:val="00803F78"/>
    <w:rsid w:val="008043D8"/>
    <w:rsid w:val="0080665A"/>
    <w:rsid w:val="008078E2"/>
    <w:rsid w:val="00811AED"/>
    <w:rsid w:val="00812325"/>
    <w:rsid w:val="00813C7B"/>
    <w:rsid w:val="00814C51"/>
    <w:rsid w:val="00816C0D"/>
    <w:rsid w:val="00820486"/>
    <w:rsid w:val="0082578F"/>
    <w:rsid w:val="00825EC9"/>
    <w:rsid w:val="0082641B"/>
    <w:rsid w:val="00827160"/>
    <w:rsid w:val="00827D4D"/>
    <w:rsid w:val="0083008D"/>
    <w:rsid w:val="00830AFC"/>
    <w:rsid w:val="00833831"/>
    <w:rsid w:val="008339AC"/>
    <w:rsid w:val="00835B89"/>
    <w:rsid w:val="0084076D"/>
    <w:rsid w:val="00840F6C"/>
    <w:rsid w:val="00842E33"/>
    <w:rsid w:val="008458F6"/>
    <w:rsid w:val="008466C4"/>
    <w:rsid w:val="0084698D"/>
    <w:rsid w:val="00846B9E"/>
    <w:rsid w:val="00847299"/>
    <w:rsid w:val="0085045D"/>
    <w:rsid w:val="008525F0"/>
    <w:rsid w:val="00852F81"/>
    <w:rsid w:val="008534C2"/>
    <w:rsid w:val="008565D8"/>
    <w:rsid w:val="00856891"/>
    <w:rsid w:val="00857120"/>
    <w:rsid w:val="00860124"/>
    <w:rsid w:val="00861FF3"/>
    <w:rsid w:val="0086364C"/>
    <w:rsid w:val="00864A42"/>
    <w:rsid w:val="00864C17"/>
    <w:rsid w:val="00864F26"/>
    <w:rsid w:val="00865573"/>
    <w:rsid w:val="00865BD0"/>
    <w:rsid w:val="00867451"/>
    <w:rsid w:val="0086781F"/>
    <w:rsid w:val="00867BCA"/>
    <w:rsid w:val="00867DAA"/>
    <w:rsid w:val="00871B8A"/>
    <w:rsid w:val="00874562"/>
    <w:rsid w:val="00877500"/>
    <w:rsid w:val="0087798C"/>
    <w:rsid w:val="0088072D"/>
    <w:rsid w:val="00881233"/>
    <w:rsid w:val="00882AFA"/>
    <w:rsid w:val="0088351F"/>
    <w:rsid w:val="00886274"/>
    <w:rsid w:val="00890199"/>
    <w:rsid w:val="00890DF6"/>
    <w:rsid w:val="0089143C"/>
    <w:rsid w:val="008929AE"/>
    <w:rsid w:val="00895780"/>
    <w:rsid w:val="00895EC7"/>
    <w:rsid w:val="00895F4D"/>
    <w:rsid w:val="00896E00"/>
    <w:rsid w:val="00897A46"/>
    <w:rsid w:val="008A2201"/>
    <w:rsid w:val="008A414A"/>
    <w:rsid w:val="008A51FF"/>
    <w:rsid w:val="008A5E33"/>
    <w:rsid w:val="008A6FFA"/>
    <w:rsid w:val="008B0FFA"/>
    <w:rsid w:val="008B2A4C"/>
    <w:rsid w:val="008B7E78"/>
    <w:rsid w:val="008C4DA7"/>
    <w:rsid w:val="008C611B"/>
    <w:rsid w:val="008C665B"/>
    <w:rsid w:val="008C6796"/>
    <w:rsid w:val="008C73B6"/>
    <w:rsid w:val="008C7D2B"/>
    <w:rsid w:val="008D1580"/>
    <w:rsid w:val="008D16CB"/>
    <w:rsid w:val="008D364D"/>
    <w:rsid w:val="008D3DB9"/>
    <w:rsid w:val="008D3EA8"/>
    <w:rsid w:val="008D4959"/>
    <w:rsid w:val="008D6E54"/>
    <w:rsid w:val="008D792D"/>
    <w:rsid w:val="008D7EBD"/>
    <w:rsid w:val="008E14A4"/>
    <w:rsid w:val="008E28C9"/>
    <w:rsid w:val="008E66ED"/>
    <w:rsid w:val="008E6CD3"/>
    <w:rsid w:val="008E6DF9"/>
    <w:rsid w:val="008F3954"/>
    <w:rsid w:val="008F503C"/>
    <w:rsid w:val="008F5A78"/>
    <w:rsid w:val="008F7FF7"/>
    <w:rsid w:val="009016D1"/>
    <w:rsid w:val="009022DC"/>
    <w:rsid w:val="00903976"/>
    <w:rsid w:val="00903B4B"/>
    <w:rsid w:val="00905F6B"/>
    <w:rsid w:val="009066C5"/>
    <w:rsid w:val="00911606"/>
    <w:rsid w:val="00911D39"/>
    <w:rsid w:val="00911DAE"/>
    <w:rsid w:val="00912A51"/>
    <w:rsid w:val="00912D6D"/>
    <w:rsid w:val="00914718"/>
    <w:rsid w:val="00914A38"/>
    <w:rsid w:val="00916AC0"/>
    <w:rsid w:val="00921B57"/>
    <w:rsid w:val="00922E9C"/>
    <w:rsid w:val="00927F6F"/>
    <w:rsid w:val="00930279"/>
    <w:rsid w:val="009315AA"/>
    <w:rsid w:val="00932792"/>
    <w:rsid w:val="00932DB1"/>
    <w:rsid w:val="00933DBC"/>
    <w:rsid w:val="00935CC6"/>
    <w:rsid w:val="009402F7"/>
    <w:rsid w:val="00942A3D"/>
    <w:rsid w:val="00942F56"/>
    <w:rsid w:val="00944507"/>
    <w:rsid w:val="009450F5"/>
    <w:rsid w:val="0094579D"/>
    <w:rsid w:val="00945DDC"/>
    <w:rsid w:val="0095039F"/>
    <w:rsid w:val="009506D8"/>
    <w:rsid w:val="0095580D"/>
    <w:rsid w:val="00955991"/>
    <w:rsid w:val="00961EF2"/>
    <w:rsid w:val="00961F45"/>
    <w:rsid w:val="00964085"/>
    <w:rsid w:val="00965241"/>
    <w:rsid w:val="0096551E"/>
    <w:rsid w:val="00966619"/>
    <w:rsid w:val="009708B0"/>
    <w:rsid w:val="0097119F"/>
    <w:rsid w:val="00973429"/>
    <w:rsid w:val="009736DA"/>
    <w:rsid w:val="00973717"/>
    <w:rsid w:val="00974EEA"/>
    <w:rsid w:val="00975FCA"/>
    <w:rsid w:val="00977CA8"/>
    <w:rsid w:val="00982D1B"/>
    <w:rsid w:val="009859A0"/>
    <w:rsid w:val="0098616E"/>
    <w:rsid w:val="00987613"/>
    <w:rsid w:val="00991B24"/>
    <w:rsid w:val="00992E71"/>
    <w:rsid w:val="00993877"/>
    <w:rsid w:val="009966A3"/>
    <w:rsid w:val="00996DE2"/>
    <w:rsid w:val="009974DE"/>
    <w:rsid w:val="009A097E"/>
    <w:rsid w:val="009A170B"/>
    <w:rsid w:val="009A1E3E"/>
    <w:rsid w:val="009A2D24"/>
    <w:rsid w:val="009A6AFC"/>
    <w:rsid w:val="009B040D"/>
    <w:rsid w:val="009B0DEB"/>
    <w:rsid w:val="009B77C2"/>
    <w:rsid w:val="009B7B0A"/>
    <w:rsid w:val="009C0D55"/>
    <w:rsid w:val="009C19F8"/>
    <w:rsid w:val="009C2840"/>
    <w:rsid w:val="009C395C"/>
    <w:rsid w:val="009C5D85"/>
    <w:rsid w:val="009C731F"/>
    <w:rsid w:val="009D1458"/>
    <w:rsid w:val="009D2AAE"/>
    <w:rsid w:val="009D32A2"/>
    <w:rsid w:val="009D5F06"/>
    <w:rsid w:val="009D6A59"/>
    <w:rsid w:val="009D78F4"/>
    <w:rsid w:val="009E0775"/>
    <w:rsid w:val="009E1671"/>
    <w:rsid w:val="009E4D37"/>
    <w:rsid w:val="009E4F1B"/>
    <w:rsid w:val="009F179E"/>
    <w:rsid w:val="009F3A1A"/>
    <w:rsid w:val="009F4DAD"/>
    <w:rsid w:val="009F7DC8"/>
    <w:rsid w:val="00A00254"/>
    <w:rsid w:val="00A00B6B"/>
    <w:rsid w:val="00A00FF7"/>
    <w:rsid w:val="00A01AAE"/>
    <w:rsid w:val="00A02704"/>
    <w:rsid w:val="00A031B7"/>
    <w:rsid w:val="00A03AE2"/>
    <w:rsid w:val="00A05D96"/>
    <w:rsid w:val="00A06035"/>
    <w:rsid w:val="00A0781D"/>
    <w:rsid w:val="00A07B94"/>
    <w:rsid w:val="00A07F79"/>
    <w:rsid w:val="00A10083"/>
    <w:rsid w:val="00A11F06"/>
    <w:rsid w:val="00A1282B"/>
    <w:rsid w:val="00A12F06"/>
    <w:rsid w:val="00A13B8D"/>
    <w:rsid w:val="00A14937"/>
    <w:rsid w:val="00A16D3C"/>
    <w:rsid w:val="00A17564"/>
    <w:rsid w:val="00A23660"/>
    <w:rsid w:val="00A26178"/>
    <w:rsid w:val="00A266BE"/>
    <w:rsid w:val="00A314D1"/>
    <w:rsid w:val="00A3164C"/>
    <w:rsid w:val="00A32077"/>
    <w:rsid w:val="00A32481"/>
    <w:rsid w:val="00A33A83"/>
    <w:rsid w:val="00A33BF1"/>
    <w:rsid w:val="00A3409D"/>
    <w:rsid w:val="00A34A91"/>
    <w:rsid w:val="00A41207"/>
    <w:rsid w:val="00A424F8"/>
    <w:rsid w:val="00A440C3"/>
    <w:rsid w:val="00A4494D"/>
    <w:rsid w:val="00A44D51"/>
    <w:rsid w:val="00A45054"/>
    <w:rsid w:val="00A454A3"/>
    <w:rsid w:val="00A458E5"/>
    <w:rsid w:val="00A46238"/>
    <w:rsid w:val="00A462B7"/>
    <w:rsid w:val="00A4714A"/>
    <w:rsid w:val="00A47855"/>
    <w:rsid w:val="00A510C0"/>
    <w:rsid w:val="00A5269A"/>
    <w:rsid w:val="00A532AE"/>
    <w:rsid w:val="00A545F2"/>
    <w:rsid w:val="00A55217"/>
    <w:rsid w:val="00A55B5E"/>
    <w:rsid w:val="00A57AF0"/>
    <w:rsid w:val="00A60A3D"/>
    <w:rsid w:val="00A60E72"/>
    <w:rsid w:val="00A70B08"/>
    <w:rsid w:val="00A71D37"/>
    <w:rsid w:val="00A73798"/>
    <w:rsid w:val="00A73E67"/>
    <w:rsid w:val="00A7551E"/>
    <w:rsid w:val="00A80219"/>
    <w:rsid w:val="00A80EDE"/>
    <w:rsid w:val="00A81870"/>
    <w:rsid w:val="00A83208"/>
    <w:rsid w:val="00A83A45"/>
    <w:rsid w:val="00A83BEE"/>
    <w:rsid w:val="00A84F6C"/>
    <w:rsid w:val="00A90EA2"/>
    <w:rsid w:val="00A922BF"/>
    <w:rsid w:val="00A92B74"/>
    <w:rsid w:val="00A93266"/>
    <w:rsid w:val="00A93A0B"/>
    <w:rsid w:val="00A94A03"/>
    <w:rsid w:val="00A94B2C"/>
    <w:rsid w:val="00A95268"/>
    <w:rsid w:val="00AA036B"/>
    <w:rsid w:val="00AA0ACC"/>
    <w:rsid w:val="00AA4E07"/>
    <w:rsid w:val="00AA4E82"/>
    <w:rsid w:val="00AA6870"/>
    <w:rsid w:val="00AB327A"/>
    <w:rsid w:val="00AB38E8"/>
    <w:rsid w:val="00AB3C91"/>
    <w:rsid w:val="00AB62D8"/>
    <w:rsid w:val="00AB7EAF"/>
    <w:rsid w:val="00AC0AAF"/>
    <w:rsid w:val="00AC2E0D"/>
    <w:rsid w:val="00AC3F7E"/>
    <w:rsid w:val="00AC45BF"/>
    <w:rsid w:val="00AC5798"/>
    <w:rsid w:val="00AC642E"/>
    <w:rsid w:val="00AD19A6"/>
    <w:rsid w:val="00AD4692"/>
    <w:rsid w:val="00AE020D"/>
    <w:rsid w:val="00AE1E86"/>
    <w:rsid w:val="00AE37F2"/>
    <w:rsid w:val="00AE6CB4"/>
    <w:rsid w:val="00AF0555"/>
    <w:rsid w:val="00AF213C"/>
    <w:rsid w:val="00AF26D2"/>
    <w:rsid w:val="00AF2B9E"/>
    <w:rsid w:val="00AF4830"/>
    <w:rsid w:val="00AF50C7"/>
    <w:rsid w:val="00AF6EA2"/>
    <w:rsid w:val="00AF7372"/>
    <w:rsid w:val="00B01129"/>
    <w:rsid w:val="00B0278C"/>
    <w:rsid w:val="00B02D48"/>
    <w:rsid w:val="00B031E7"/>
    <w:rsid w:val="00B03A5C"/>
    <w:rsid w:val="00B0433D"/>
    <w:rsid w:val="00B07167"/>
    <w:rsid w:val="00B07846"/>
    <w:rsid w:val="00B17FC4"/>
    <w:rsid w:val="00B209AD"/>
    <w:rsid w:val="00B23733"/>
    <w:rsid w:val="00B27387"/>
    <w:rsid w:val="00B27CDD"/>
    <w:rsid w:val="00B330E2"/>
    <w:rsid w:val="00B33984"/>
    <w:rsid w:val="00B35F81"/>
    <w:rsid w:val="00B37CE5"/>
    <w:rsid w:val="00B40542"/>
    <w:rsid w:val="00B4149F"/>
    <w:rsid w:val="00B41CD6"/>
    <w:rsid w:val="00B42255"/>
    <w:rsid w:val="00B4233E"/>
    <w:rsid w:val="00B4407D"/>
    <w:rsid w:val="00B44A30"/>
    <w:rsid w:val="00B4626D"/>
    <w:rsid w:val="00B47035"/>
    <w:rsid w:val="00B51522"/>
    <w:rsid w:val="00B52C09"/>
    <w:rsid w:val="00B5447A"/>
    <w:rsid w:val="00B55F96"/>
    <w:rsid w:val="00B56843"/>
    <w:rsid w:val="00B60261"/>
    <w:rsid w:val="00B60A86"/>
    <w:rsid w:val="00B611AE"/>
    <w:rsid w:val="00B6141C"/>
    <w:rsid w:val="00B62D9F"/>
    <w:rsid w:val="00B63EC3"/>
    <w:rsid w:val="00B65EE1"/>
    <w:rsid w:val="00B67508"/>
    <w:rsid w:val="00B71135"/>
    <w:rsid w:val="00B72E0D"/>
    <w:rsid w:val="00B74A1F"/>
    <w:rsid w:val="00B74F67"/>
    <w:rsid w:val="00B7651A"/>
    <w:rsid w:val="00B773FE"/>
    <w:rsid w:val="00B806D7"/>
    <w:rsid w:val="00B82ED8"/>
    <w:rsid w:val="00B8590A"/>
    <w:rsid w:val="00B91B78"/>
    <w:rsid w:val="00B924A0"/>
    <w:rsid w:val="00B92F76"/>
    <w:rsid w:val="00B9356F"/>
    <w:rsid w:val="00B94FF1"/>
    <w:rsid w:val="00B96CA6"/>
    <w:rsid w:val="00B97111"/>
    <w:rsid w:val="00BA44E7"/>
    <w:rsid w:val="00BA6498"/>
    <w:rsid w:val="00BA7BB5"/>
    <w:rsid w:val="00BB0A11"/>
    <w:rsid w:val="00BB1B91"/>
    <w:rsid w:val="00BB33E8"/>
    <w:rsid w:val="00BB3482"/>
    <w:rsid w:val="00BB6AE5"/>
    <w:rsid w:val="00BC0137"/>
    <w:rsid w:val="00BC123D"/>
    <w:rsid w:val="00BC1241"/>
    <w:rsid w:val="00BC1F23"/>
    <w:rsid w:val="00BC6ACA"/>
    <w:rsid w:val="00BC73F6"/>
    <w:rsid w:val="00BD114F"/>
    <w:rsid w:val="00BD19AD"/>
    <w:rsid w:val="00BD5987"/>
    <w:rsid w:val="00BD7BC3"/>
    <w:rsid w:val="00BE006A"/>
    <w:rsid w:val="00BE18CC"/>
    <w:rsid w:val="00BE18F6"/>
    <w:rsid w:val="00BE259F"/>
    <w:rsid w:val="00BE4EDE"/>
    <w:rsid w:val="00BE4F4B"/>
    <w:rsid w:val="00BE4FE4"/>
    <w:rsid w:val="00BE69BC"/>
    <w:rsid w:val="00BE6DB6"/>
    <w:rsid w:val="00BE7739"/>
    <w:rsid w:val="00BE7F6A"/>
    <w:rsid w:val="00BF15E9"/>
    <w:rsid w:val="00BF2A3D"/>
    <w:rsid w:val="00BF46EA"/>
    <w:rsid w:val="00BF56CE"/>
    <w:rsid w:val="00BF74AC"/>
    <w:rsid w:val="00C0403A"/>
    <w:rsid w:val="00C05358"/>
    <w:rsid w:val="00C06654"/>
    <w:rsid w:val="00C0747C"/>
    <w:rsid w:val="00C07A62"/>
    <w:rsid w:val="00C07EC7"/>
    <w:rsid w:val="00C1061A"/>
    <w:rsid w:val="00C1116A"/>
    <w:rsid w:val="00C11D79"/>
    <w:rsid w:val="00C11F42"/>
    <w:rsid w:val="00C14742"/>
    <w:rsid w:val="00C14EFE"/>
    <w:rsid w:val="00C158E1"/>
    <w:rsid w:val="00C165A4"/>
    <w:rsid w:val="00C22034"/>
    <w:rsid w:val="00C22F63"/>
    <w:rsid w:val="00C25AEE"/>
    <w:rsid w:val="00C261EC"/>
    <w:rsid w:val="00C26DEC"/>
    <w:rsid w:val="00C270BA"/>
    <w:rsid w:val="00C3035B"/>
    <w:rsid w:val="00C324E1"/>
    <w:rsid w:val="00C32913"/>
    <w:rsid w:val="00C340BA"/>
    <w:rsid w:val="00C34ACC"/>
    <w:rsid w:val="00C34E94"/>
    <w:rsid w:val="00C366CC"/>
    <w:rsid w:val="00C37CBC"/>
    <w:rsid w:val="00C404CC"/>
    <w:rsid w:val="00C41566"/>
    <w:rsid w:val="00C438DE"/>
    <w:rsid w:val="00C448FA"/>
    <w:rsid w:val="00C45E2B"/>
    <w:rsid w:val="00C47EFC"/>
    <w:rsid w:val="00C52681"/>
    <w:rsid w:val="00C544B1"/>
    <w:rsid w:val="00C5473C"/>
    <w:rsid w:val="00C55ABE"/>
    <w:rsid w:val="00C55B66"/>
    <w:rsid w:val="00C55D26"/>
    <w:rsid w:val="00C56B75"/>
    <w:rsid w:val="00C6021B"/>
    <w:rsid w:val="00C614CE"/>
    <w:rsid w:val="00C6154C"/>
    <w:rsid w:val="00C63E9B"/>
    <w:rsid w:val="00C64F2F"/>
    <w:rsid w:val="00C6536A"/>
    <w:rsid w:val="00C6574E"/>
    <w:rsid w:val="00C657C7"/>
    <w:rsid w:val="00C66A6D"/>
    <w:rsid w:val="00C67402"/>
    <w:rsid w:val="00C70388"/>
    <w:rsid w:val="00C736B0"/>
    <w:rsid w:val="00C74076"/>
    <w:rsid w:val="00C80267"/>
    <w:rsid w:val="00C81D08"/>
    <w:rsid w:val="00C83E00"/>
    <w:rsid w:val="00C83E60"/>
    <w:rsid w:val="00C85A3D"/>
    <w:rsid w:val="00C86990"/>
    <w:rsid w:val="00C87740"/>
    <w:rsid w:val="00C923F9"/>
    <w:rsid w:val="00C93970"/>
    <w:rsid w:val="00C93D87"/>
    <w:rsid w:val="00C94627"/>
    <w:rsid w:val="00C94E48"/>
    <w:rsid w:val="00C953B1"/>
    <w:rsid w:val="00C95B89"/>
    <w:rsid w:val="00C97893"/>
    <w:rsid w:val="00CA12AF"/>
    <w:rsid w:val="00CA2AF2"/>
    <w:rsid w:val="00CA34D6"/>
    <w:rsid w:val="00CA3FA5"/>
    <w:rsid w:val="00CA472C"/>
    <w:rsid w:val="00CA4C1F"/>
    <w:rsid w:val="00CA615E"/>
    <w:rsid w:val="00CA66C3"/>
    <w:rsid w:val="00CB392C"/>
    <w:rsid w:val="00CB6534"/>
    <w:rsid w:val="00CC023A"/>
    <w:rsid w:val="00CC2D50"/>
    <w:rsid w:val="00CC7A7A"/>
    <w:rsid w:val="00CD1AC6"/>
    <w:rsid w:val="00CD20D8"/>
    <w:rsid w:val="00CD4224"/>
    <w:rsid w:val="00CD63AE"/>
    <w:rsid w:val="00CE0350"/>
    <w:rsid w:val="00CE1932"/>
    <w:rsid w:val="00CE4081"/>
    <w:rsid w:val="00CE6E49"/>
    <w:rsid w:val="00CF151B"/>
    <w:rsid w:val="00CF48CB"/>
    <w:rsid w:val="00CF6500"/>
    <w:rsid w:val="00CF691D"/>
    <w:rsid w:val="00CF7A42"/>
    <w:rsid w:val="00D01E29"/>
    <w:rsid w:val="00D032BC"/>
    <w:rsid w:val="00D033CA"/>
    <w:rsid w:val="00D03640"/>
    <w:rsid w:val="00D03B66"/>
    <w:rsid w:val="00D0537E"/>
    <w:rsid w:val="00D0599C"/>
    <w:rsid w:val="00D06055"/>
    <w:rsid w:val="00D07E07"/>
    <w:rsid w:val="00D11016"/>
    <w:rsid w:val="00D11A2D"/>
    <w:rsid w:val="00D1295F"/>
    <w:rsid w:val="00D1572D"/>
    <w:rsid w:val="00D16C5C"/>
    <w:rsid w:val="00D17A66"/>
    <w:rsid w:val="00D20862"/>
    <w:rsid w:val="00D21254"/>
    <w:rsid w:val="00D2175C"/>
    <w:rsid w:val="00D219FD"/>
    <w:rsid w:val="00D233A5"/>
    <w:rsid w:val="00D23DE0"/>
    <w:rsid w:val="00D301DE"/>
    <w:rsid w:val="00D30568"/>
    <w:rsid w:val="00D3435D"/>
    <w:rsid w:val="00D4362A"/>
    <w:rsid w:val="00D43646"/>
    <w:rsid w:val="00D43F49"/>
    <w:rsid w:val="00D4604C"/>
    <w:rsid w:val="00D46FF7"/>
    <w:rsid w:val="00D50328"/>
    <w:rsid w:val="00D50E77"/>
    <w:rsid w:val="00D51B4F"/>
    <w:rsid w:val="00D52173"/>
    <w:rsid w:val="00D55713"/>
    <w:rsid w:val="00D56BE3"/>
    <w:rsid w:val="00D57832"/>
    <w:rsid w:val="00D61883"/>
    <w:rsid w:val="00D666E9"/>
    <w:rsid w:val="00D71F1F"/>
    <w:rsid w:val="00D7342A"/>
    <w:rsid w:val="00D747BD"/>
    <w:rsid w:val="00D77A84"/>
    <w:rsid w:val="00D77F96"/>
    <w:rsid w:val="00D81417"/>
    <w:rsid w:val="00D8160B"/>
    <w:rsid w:val="00D837EB"/>
    <w:rsid w:val="00D86314"/>
    <w:rsid w:val="00D87157"/>
    <w:rsid w:val="00DA0754"/>
    <w:rsid w:val="00DA17B3"/>
    <w:rsid w:val="00DA5560"/>
    <w:rsid w:val="00DA56D9"/>
    <w:rsid w:val="00DA612B"/>
    <w:rsid w:val="00DA7646"/>
    <w:rsid w:val="00DB0F4D"/>
    <w:rsid w:val="00DB31D9"/>
    <w:rsid w:val="00DB4519"/>
    <w:rsid w:val="00DB47AD"/>
    <w:rsid w:val="00DB7285"/>
    <w:rsid w:val="00DB7805"/>
    <w:rsid w:val="00DC1199"/>
    <w:rsid w:val="00DC1441"/>
    <w:rsid w:val="00DC305B"/>
    <w:rsid w:val="00DC4298"/>
    <w:rsid w:val="00DC5B40"/>
    <w:rsid w:val="00DC71AD"/>
    <w:rsid w:val="00DC7FE0"/>
    <w:rsid w:val="00DD05BD"/>
    <w:rsid w:val="00DD08EA"/>
    <w:rsid w:val="00DD386C"/>
    <w:rsid w:val="00DD51F9"/>
    <w:rsid w:val="00DD7037"/>
    <w:rsid w:val="00DD70B1"/>
    <w:rsid w:val="00DE0163"/>
    <w:rsid w:val="00DE0956"/>
    <w:rsid w:val="00DE116B"/>
    <w:rsid w:val="00DE6F46"/>
    <w:rsid w:val="00DF035C"/>
    <w:rsid w:val="00DF15D7"/>
    <w:rsid w:val="00E011E8"/>
    <w:rsid w:val="00E0363B"/>
    <w:rsid w:val="00E03D8A"/>
    <w:rsid w:val="00E048ED"/>
    <w:rsid w:val="00E06BE5"/>
    <w:rsid w:val="00E10597"/>
    <w:rsid w:val="00E11BD3"/>
    <w:rsid w:val="00E15513"/>
    <w:rsid w:val="00E21EAD"/>
    <w:rsid w:val="00E222D0"/>
    <w:rsid w:val="00E25E00"/>
    <w:rsid w:val="00E265FB"/>
    <w:rsid w:val="00E2743C"/>
    <w:rsid w:val="00E31158"/>
    <w:rsid w:val="00E319C4"/>
    <w:rsid w:val="00E31F39"/>
    <w:rsid w:val="00E32A26"/>
    <w:rsid w:val="00E33082"/>
    <w:rsid w:val="00E410E7"/>
    <w:rsid w:val="00E4185D"/>
    <w:rsid w:val="00E433A0"/>
    <w:rsid w:val="00E43798"/>
    <w:rsid w:val="00E441A4"/>
    <w:rsid w:val="00E4564D"/>
    <w:rsid w:val="00E50773"/>
    <w:rsid w:val="00E51F89"/>
    <w:rsid w:val="00E52667"/>
    <w:rsid w:val="00E54A50"/>
    <w:rsid w:val="00E54AA5"/>
    <w:rsid w:val="00E566CD"/>
    <w:rsid w:val="00E569B8"/>
    <w:rsid w:val="00E577D9"/>
    <w:rsid w:val="00E57D51"/>
    <w:rsid w:val="00E62475"/>
    <w:rsid w:val="00E62A67"/>
    <w:rsid w:val="00E62B42"/>
    <w:rsid w:val="00E62F6D"/>
    <w:rsid w:val="00E63C2A"/>
    <w:rsid w:val="00E642D9"/>
    <w:rsid w:val="00E66946"/>
    <w:rsid w:val="00E67796"/>
    <w:rsid w:val="00E73F83"/>
    <w:rsid w:val="00E76B74"/>
    <w:rsid w:val="00E76E47"/>
    <w:rsid w:val="00E80112"/>
    <w:rsid w:val="00E81418"/>
    <w:rsid w:val="00E83152"/>
    <w:rsid w:val="00E8692C"/>
    <w:rsid w:val="00E87719"/>
    <w:rsid w:val="00E91966"/>
    <w:rsid w:val="00E936C6"/>
    <w:rsid w:val="00E93A97"/>
    <w:rsid w:val="00E953AF"/>
    <w:rsid w:val="00E97FBE"/>
    <w:rsid w:val="00EA1E41"/>
    <w:rsid w:val="00EA2286"/>
    <w:rsid w:val="00EA2E58"/>
    <w:rsid w:val="00EA7383"/>
    <w:rsid w:val="00EA74D0"/>
    <w:rsid w:val="00EB1E37"/>
    <w:rsid w:val="00EB3A18"/>
    <w:rsid w:val="00EB66AB"/>
    <w:rsid w:val="00EB7994"/>
    <w:rsid w:val="00EC4A76"/>
    <w:rsid w:val="00EC5F4B"/>
    <w:rsid w:val="00EC6FCA"/>
    <w:rsid w:val="00ED1509"/>
    <w:rsid w:val="00ED21FE"/>
    <w:rsid w:val="00ED3A9C"/>
    <w:rsid w:val="00ED72EA"/>
    <w:rsid w:val="00EE1216"/>
    <w:rsid w:val="00EE1746"/>
    <w:rsid w:val="00EE2600"/>
    <w:rsid w:val="00EE3D8D"/>
    <w:rsid w:val="00EE510F"/>
    <w:rsid w:val="00EE5A76"/>
    <w:rsid w:val="00EE61D6"/>
    <w:rsid w:val="00EE66FD"/>
    <w:rsid w:val="00EF2F59"/>
    <w:rsid w:val="00EF397F"/>
    <w:rsid w:val="00EF5E3F"/>
    <w:rsid w:val="00EF7245"/>
    <w:rsid w:val="00F0027A"/>
    <w:rsid w:val="00F02B02"/>
    <w:rsid w:val="00F062D2"/>
    <w:rsid w:val="00F10B0F"/>
    <w:rsid w:val="00F13A8F"/>
    <w:rsid w:val="00F13BF3"/>
    <w:rsid w:val="00F16406"/>
    <w:rsid w:val="00F16D25"/>
    <w:rsid w:val="00F201A4"/>
    <w:rsid w:val="00F203F4"/>
    <w:rsid w:val="00F21777"/>
    <w:rsid w:val="00F228DE"/>
    <w:rsid w:val="00F2431A"/>
    <w:rsid w:val="00F2450C"/>
    <w:rsid w:val="00F278D8"/>
    <w:rsid w:val="00F305A1"/>
    <w:rsid w:val="00F31805"/>
    <w:rsid w:val="00F320D5"/>
    <w:rsid w:val="00F32336"/>
    <w:rsid w:val="00F33B29"/>
    <w:rsid w:val="00F360B9"/>
    <w:rsid w:val="00F361AE"/>
    <w:rsid w:val="00F362C5"/>
    <w:rsid w:val="00F36C8C"/>
    <w:rsid w:val="00F4122C"/>
    <w:rsid w:val="00F419CE"/>
    <w:rsid w:val="00F41B48"/>
    <w:rsid w:val="00F43946"/>
    <w:rsid w:val="00F43DB4"/>
    <w:rsid w:val="00F44CF6"/>
    <w:rsid w:val="00F47862"/>
    <w:rsid w:val="00F51A11"/>
    <w:rsid w:val="00F525E8"/>
    <w:rsid w:val="00F54B2B"/>
    <w:rsid w:val="00F56884"/>
    <w:rsid w:val="00F570DB"/>
    <w:rsid w:val="00F60DE6"/>
    <w:rsid w:val="00F61EAF"/>
    <w:rsid w:val="00F6250A"/>
    <w:rsid w:val="00F62656"/>
    <w:rsid w:val="00F6587B"/>
    <w:rsid w:val="00F65DF5"/>
    <w:rsid w:val="00F66690"/>
    <w:rsid w:val="00F66717"/>
    <w:rsid w:val="00F66C94"/>
    <w:rsid w:val="00F670C9"/>
    <w:rsid w:val="00F70CF3"/>
    <w:rsid w:val="00F733D6"/>
    <w:rsid w:val="00F770F3"/>
    <w:rsid w:val="00F80AA3"/>
    <w:rsid w:val="00F80B8B"/>
    <w:rsid w:val="00F815F8"/>
    <w:rsid w:val="00F83934"/>
    <w:rsid w:val="00F83EF0"/>
    <w:rsid w:val="00F851F5"/>
    <w:rsid w:val="00F85724"/>
    <w:rsid w:val="00F91507"/>
    <w:rsid w:val="00F91DAE"/>
    <w:rsid w:val="00F927CC"/>
    <w:rsid w:val="00F94D6B"/>
    <w:rsid w:val="00F96B7E"/>
    <w:rsid w:val="00F97A29"/>
    <w:rsid w:val="00FA57C6"/>
    <w:rsid w:val="00FA6849"/>
    <w:rsid w:val="00FA6A34"/>
    <w:rsid w:val="00FA772B"/>
    <w:rsid w:val="00FB1767"/>
    <w:rsid w:val="00FB2727"/>
    <w:rsid w:val="00FB3384"/>
    <w:rsid w:val="00FB44C9"/>
    <w:rsid w:val="00FB75CC"/>
    <w:rsid w:val="00FC4E80"/>
    <w:rsid w:val="00FC6ECF"/>
    <w:rsid w:val="00FD064B"/>
    <w:rsid w:val="00FD47D2"/>
    <w:rsid w:val="00FD4A0B"/>
    <w:rsid w:val="00FD6AFB"/>
    <w:rsid w:val="00FD7192"/>
    <w:rsid w:val="00FD7381"/>
    <w:rsid w:val="00FE4DD4"/>
    <w:rsid w:val="00FE5101"/>
    <w:rsid w:val="00FE5520"/>
    <w:rsid w:val="00FE686E"/>
    <w:rsid w:val="00FE7AE9"/>
    <w:rsid w:val="00FF25B3"/>
    <w:rsid w:val="00FF5B5C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536318"/>
  <w15:chartTrackingRefBased/>
  <w15:docId w15:val="{7F0DD82F-280A-4690-BC88-7BF0AFFB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63D80"/>
    <w:pPr>
      <w:overflowPunct w:val="0"/>
      <w:autoSpaceDE w:val="0"/>
      <w:autoSpaceDN w:val="0"/>
      <w:adjustRightInd w:val="0"/>
      <w:textAlignment w:val="baseline"/>
    </w:pPr>
  </w:style>
  <w:style w:type="paragraph" w:styleId="Nadpis2">
    <w:name w:val="heading 2"/>
    <w:basedOn w:val="Normlny"/>
    <w:next w:val="Normlny"/>
    <w:link w:val="Nadpis2Char"/>
    <w:uiPriority w:val="99"/>
    <w:qFormat/>
    <w:rsid w:val="00A70B08"/>
    <w:pPr>
      <w:keepNext/>
      <w:tabs>
        <w:tab w:val="num" w:pos="576"/>
        <w:tab w:val="left" w:pos="1260"/>
        <w:tab w:val="left" w:pos="2160"/>
        <w:tab w:val="left" w:pos="2880"/>
        <w:tab w:val="left" w:pos="4500"/>
      </w:tabs>
      <w:overflowPunct/>
      <w:autoSpaceDE/>
      <w:autoSpaceDN/>
      <w:adjustRightInd/>
      <w:spacing w:before="200"/>
      <w:ind w:left="540"/>
      <w:textAlignment w:val="auto"/>
      <w:outlineLvl w:val="1"/>
    </w:pPr>
    <w:rPr>
      <w:rFonts w:ascii="Arial" w:hAnsi="Arial" w:cs="Arial"/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15C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9039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903976"/>
  </w:style>
  <w:style w:type="paragraph" w:styleId="Pta">
    <w:name w:val="footer"/>
    <w:basedOn w:val="Normlny"/>
    <w:link w:val="PtaChar"/>
    <w:uiPriority w:val="99"/>
    <w:unhideWhenUsed/>
    <w:rsid w:val="0090397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03976"/>
  </w:style>
  <w:style w:type="paragraph" w:styleId="Textbubliny">
    <w:name w:val="Balloon Text"/>
    <w:basedOn w:val="Normlny"/>
    <w:link w:val="TextbublinyChar"/>
    <w:uiPriority w:val="99"/>
    <w:semiHidden/>
    <w:unhideWhenUsed/>
    <w:rsid w:val="0090397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03976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620E16"/>
    <w:rPr>
      <w:color w:val="0000FF"/>
      <w:u w:val="single"/>
    </w:rPr>
  </w:style>
  <w:style w:type="paragraph" w:styleId="Zkladntext">
    <w:name w:val="Body Text"/>
    <w:basedOn w:val="Normlny"/>
    <w:link w:val="ZkladntextChar"/>
    <w:rsid w:val="0094579D"/>
    <w:pPr>
      <w:overflowPunct/>
      <w:autoSpaceDE/>
      <w:autoSpaceDN/>
      <w:adjustRightInd/>
      <w:jc w:val="both"/>
      <w:textAlignment w:val="auto"/>
    </w:pPr>
    <w:rPr>
      <w:b/>
      <w:bCs/>
      <w:sz w:val="24"/>
      <w:szCs w:val="24"/>
      <w:lang w:val="x-none" w:eastAsia="cs-CZ"/>
    </w:rPr>
  </w:style>
  <w:style w:type="character" w:customStyle="1" w:styleId="ZkladntextChar">
    <w:name w:val="Základný text Char"/>
    <w:link w:val="Zkladntext"/>
    <w:rsid w:val="0094579D"/>
    <w:rPr>
      <w:b/>
      <w:bCs/>
      <w:sz w:val="24"/>
      <w:szCs w:val="24"/>
      <w:lang w:eastAsia="cs-CZ"/>
    </w:rPr>
  </w:style>
  <w:style w:type="character" w:customStyle="1" w:styleId="FontStyle33">
    <w:name w:val="Font Style33"/>
    <w:uiPriority w:val="99"/>
    <w:rsid w:val="00987613"/>
    <w:rPr>
      <w:rFonts w:ascii="Times New Roman" w:hAnsi="Times New Roman" w:cs="Times New Roman"/>
      <w:sz w:val="20"/>
      <w:szCs w:val="20"/>
    </w:rPr>
  </w:style>
  <w:style w:type="character" w:styleId="Odkaznakomentr">
    <w:name w:val="annotation reference"/>
    <w:uiPriority w:val="99"/>
    <w:semiHidden/>
    <w:unhideWhenUsed/>
    <w:rsid w:val="008F503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F503C"/>
  </w:style>
  <w:style w:type="character" w:customStyle="1" w:styleId="TextkomentraChar">
    <w:name w:val="Text komentára Char"/>
    <w:basedOn w:val="Predvolenpsmoodseku"/>
    <w:link w:val="Textkomentra"/>
    <w:uiPriority w:val="99"/>
    <w:rsid w:val="008F503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F503C"/>
    <w:rPr>
      <w:b/>
      <w:bCs/>
      <w:lang w:val="x-none" w:eastAsia="x-none"/>
    </w:rPr>
  </w:style>
  <w:style w:type="character" w:customStyle="1" w:styleId="PredmetkomentraChar">
    <w:name w:val="Predmet komentára Char"/>
    <w:link w:val="Predmetkomentra"/>
    <w:uiPriority w:val="99"/>
    <w:semiHidden/>
    <w:rsid w:val="008F503C"/>
    <w:rPr>
      <w:b/>
      <w:bCs/>
    </w:rPr>
  </w:style>
  <w:style w:type="paragraph" w:customStyle="1" w:styleId="Zarkazkladnhotextu31">
    <w:name w:val="Zarážka základného textu 31"/>
    <w:basedOn w:val="Normlny"/>
    <w:rsid w:val="002642C9"/>
    <w:pPr>
      <w:tabs>
        <w:tab w:val="left" w:pos="360"/>
        <w:tab w:val="left" w:pos="2880"/>
        <w:tab w:val="left" w:pos="4500"/>
      </w:tabs>
      <w:suppressAutoHyphens/>
      <w:overflowPunct/>
      <w:autoSpaceDE/>
      <w:autoSpaceDN/>
      <w:adjustRightInd/>
      <w:ind w:left="360" w:hanging="360"/>
      <w:jc w:val="both"/>
      <w:textAlignment w:val="auto"/>
    </w:pPr>
    <w:rPr>
      <w:rFonts w:ascii="Arial" w:hAnsi="Arial" w:cs="Arial"/>
      <w:lang w:eastAsia="ar-SA"/>
    </w:rPr>
  </w:style>
  <w:style w:type="paragraph" w:customStyle="1" w:styleId="Default">
    <w:name w:val="Default"/>
    <w:rsid w:val="005E6E19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Odsekzoznamu">
    <w:name w:val="List Paragraph"/>
    <w:aliases w:val="body,Bullet Number,lp1,lp11,List Paragraph11,Bullet 1,Use Case List Paragraph,Medium List 2 - Accent 41"/>
    <w:basedOn w:val="Normlny"/>
    <w:link w:val="OdsekzoznamuChar"/>
    <w:uiPriority w:val="34"/>
    <w:qFormat/>
    <w:rsid w:val="008E66ED"/>
    <w:pPr>
      <w:ind w:left="708"/>
    </w:p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7B12A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7B12AF"/>
  </w:style>
  <w:style w:type="paragraph" w:customStyle="1" w:styleId="Standard">
    <w:name w:val="Standard"/>
    <w:basedOn w:val="Normlny"/>
    <w:uiPriority w:val="99"/>
    <w:rsid w:val="00F525E8"/>
    <w:pPr>
      <w:keepNext/>
      <w:overflowPunct/>
      <w:autoSpaceDE/>
      <w:adjustRightInd/>
      <w:spacing w:before="120"/>
      <w:jc w:val="both"/>
      <w:textAlignment w:val="auto"/>
    </w:pPr>
    <w:rPr>
      <w:rFonts w:ascii="Arial" w:eastAsia="Calibri" w:hAnsi="Arial" w:cs="Arial"/>
      <w:sz w:val="22"/>
      <w:szCs w:val="22"/>
    </w:rPr>
  </w:style>
  <w:style w:type="paragraph" w:customStyle="1" w:styleId="Normalnyodstavec">
    <w:name w:val="Normalny odstavec"/>
    <w:basedOn w:val="Normlny"/>
    <w:link w:val="NormalnyodstavecCharChar"/>
    <w:rsid w:val="00D8160B"/>
    <w:pPr>
      <w:tabs>
        <w:tab w:val="left" w:pos="1729"/>
      </w:tabs>
      <w:overflowPunct/>
      <w:autoSpaceDE/>
      <w:autoSpaceDN/>
      <w:adjustRightInd/>
      <w:spacing w:before="160" w:after="160" w:line="319" w:lineRule="auto"/>
      <w:ind w:left="1304"/>
      <w:textAlignment w:val="auto"/>
    </w:pPr>
    <w:rPr>
      <w:rFonts w:ascii="Arial" w:hAnsi="Arial"/>
      <w:lang w:eastAsia="cs-CZ"/>
    </w:rPr>
  </w:style>
  <w:style w:type="character" w:customStyle="1" w:styleId="NormalnyodstavecCharChar">
    <w:name w:val="Normalny odstavec Char Char"/>
    <w:link w:val="Normalnyodstavec"/>
    <w:rsid w:val="00D8160B"/>
    <w:rPr>
      <w:rFonts w:ascii="Arial" w:hAnsi="Arial"/>
      <w:lang w:eastAsia="cs-CZ"/>
    </w:rPr>
  </w:style>
  <w:style w:type="character" w:customStyle="1" w:styleId="Nadpis2Char">
    <w:name w:val="Nadpis 2 Char"/>
    <w:link w:val="Nadpis2"/>
    <w:uiPriority w:val="99"/>
    <w:rsid w:val="00A70B08"/>
    <w:rPr>
      <w:rFonts w:ascii="Arial" w:hAnsi="Arial" w:cs="Arial"/>
      <w:b/>
      <w:bCs/>
      <w:lang w:eastAsia="cs-CZ"/>
    </w:rPr>
  </w:style>
  <w:style w:type="paragraph" w:customStyle="1" w:styleId="Odsekzoznamu1">
    <w:name w:val="Odsek zoznamu1"/>
    <w:basedOn w:val="Normlny"/>
    <w:uiPriority w:val="99"/>
    <w:rsid w:val="00A70B08"/>
    <w:pPr>
      <w:tabs>
        <w:tab w:val="left" w:pos="2160"/>
        <w:tab w:val="left" w:pos="2880"/>
        <w:tab w:val="left" w:pos="4500"/>
      </w:tabs>
      <w:overflowPunct/>
      <w:autoSpaceDE/>
      <w:autoSpaceDN/>
      <w:adjustRightInd/>
      <w:ind w:left="708"/>
      <w:textAlignment w:val="auto"/>
    </w:pPr>
    <w:rPr>
      <w:rFonts w:ascii="Arial" w:hAnsi="Arial"/>
      <w:lang w:eastAsia="cs-CZ"/>
    </w:rPr>
  </w:style>
  <w:style w:type="character" w:customStyle="1" w:styleId="Zkladntext2">
    <w:name w:val="Základní text (2)_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Zkladntext20">
    <w:name w:val="Základní text (2)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k-SK" w:eastAsia="sk-SK" w:bidi="sk-SK"/>
    </w:rPr>
  </w:style>
  <w:style w:type="paragraph" w:customStyle="1" w:styleId="TableParagraph">
    <w:name w:val="Table Paragraph"/>
    <w:basedOn w:val="Normlny"/>
    <w:uiPriority w:val="1"/>
    <w:qFormat/>
    <w:rsid w:val="00665E67"/>
    <w:pPr>
      <w:widowControl w:val="0"/>
      <w:overflowPunct/>
      <w:adjustRightInd/>
      <w:textAlignment w:val="auto"/>
    </w:pPr>
    <w:rPr>
      <w:rFonts w:ascii="Arial" w:eastAsia="Arial" w:hAnsi="Arial"/>
      <w:sz w:val="22"/>
      <w:szCs w:val="22"/>
      <w:lang w:val="en-US" w:eastAsia="en-US"/>
    </w:rPr>
  </w:style>
  <w:style w:type="paragraph" w:styleId="Nzov">
    <w:name w:val="Title"/>
    <w:aliases w:val="bežný text"/>
    <w:basedOn w:val="Normlny"/>
    <w:link w:val="NzovChar"/>
    <w:uiPriority w:val="10"/>
    <w:qFormat/>
    <w:rsid w:val="00FD7192"/>
    <w:pPr>
      <w:tabs>
        <w:tab w:val="right" w:leader="dot" w:pos="10080"/>
      </w:tabs>
      <w:overflowPunct/>
      <w:autoSpaceDE/>
      <w:autoSpaceDN/>
      <w:adjustRightInd/>
      <w:jc w:val="center"/>
      <w:textAlignment w:val="auto"/>
    </w:pPr>
    <w:rPr>
      <w:rFonts w:ascii="Arial" w:hAnsi="Arial"/>
      <w:smallCaps/>
      <w:noProof/>
    </w:rPr>
  </w:style>
  <w:style w:type="character" w:customStyle="1" w:styleId="NzovChar">
    <w:name w:val="Názov Char"/>
    <w:aliases w:val="bežný text Char"/>
    <w:link w:val="Nzov"/>
    <w:uiPriority w:val="10"/>
    <w:rsid w:val="00FD7192"/>
    <w:rPr>
      <w:rFonts w:ascii="Arial" w:hAnsi="Arial"/>
      <w:smallCaps/>
      <w:noProof/>
    </w:rPr>
  </w:style>
  <w:style w:type="character" w:customStyle="1" w:styleId="formtext">
    <w:name w:val="formtext"/>
    <w:rsid w:val="00974EEA"/>
  </w:style>
  <w:style w:type="character" w:styleId="Vrazn">
    <w:name w:val="Strong"/>
    <w:uiPriority w:val="22"/>
    <w:qFormat/>
    <w:rsid w:val="00974EE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9861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OdsekzoznamuChar">
    <w:name w:val="Odsek zoznamu Char"/>
    <w:aliases w:val="body Char,Bullet Number Char,lp1 Char,lp11 Char,List Paragraph11 Char,Bullet 1 Char,Use Case List Paragraph Char,Medium List 2 - Accent 41 Char"/>
    <w:link w:val="Odsekzoznamu"/>
    <w:uiPriority w:val="34"/>
    <w:qFormat/>
    <w:locked/>
    <w:rsid w:val="00F60DE6"/>
  </w:style>
  <w:style w:type="character" w:customStyle="1" w:styleId="Zkladntext2Kurzva">
    <w:name w:val="Základní text (2) + Kurzíva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7">
    <w:name w:val="Základní text (7)_"/>
    <w:rsid w:val="002012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Zkladntext70">
    <w:name w:val="Základní text (7)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styleId="Nevyrieenzmienka">
    <w:name w:val="Unresolved Mention"/>
    <w:uiPriority w:val="99"/>
    <w:semiHidden/>
    <w:unhideWhenUsed/>
    <w:rsid w:val="00E569B8"/>
    <w:rPr>
      <w:color w:val="605E5C"/>
      <w:shd w:val="clear" w:color="auto" w:fill="E1DFDD"/>
    </w:rPr>
  </w:style>
  <w:style w:type="paragraph" w:styleId="Bezriadkovania">
    <w:name w:val="No Spacing"/>
    <w:link w:val="BezriadkovaniaChar"/>
    <w:uiPriority w:val="1"/>
    <w:qFormat/>
    <w:rsid w:val="00886274"/>
    <w:rPr>
      <w:rFonts w:ascii="Calibri" w:eastAsia="Calibri" w:hAnsi="Calibri"/>
      <w:sz w:val="22"/>
      <w:szCs w:val="22"/>
      <w:lang w:eastAsia="en-US"/>
    </w:rPr>
  </w:style>
  <w:style w:type="paragraph" w:customStyle="1" w:styleId="Husto">
    <w:name w:val="Husto"/>
    <w:basedOn w:val="Normlny"/>
    <w:rsid w:val="00886274"/>
    <w:pPr>
      <w:overflowPunct/>
      <w:adjustRightInd/>
      <w:jc w:val="both"/>
      <w:textAlignment w:val="auto"/>
    </w:pPr>
    <w:rPr>
      <w:sz w:val="24"/>
      <w:szCs w:val="24"/>
    </w:rPr>
  </w:style>
  <w:style w:type="character" w:customStyle="1" w:styleId="BezriadkovaniaChar">
    <w:name w:val="Bez riadkovania Char"/>
    <w:link w:val="Bezriadkovania"/>
    <w:uiPriority w:val="1"/>
    <w:rsid w:val="00886274"/>
    <w:rPr>
      <w:rFonts w:ascii="Calibri" w:eastAsia="Calibri" w:hAnsi="Calibri"/>
      <w:sz w:val="22"/>
      <w:szCs w:val="22"/>
      <w:lang w:eastAsia="en-US"/>
    </w:rPr>
  </w:style>
  <w:style w:type="character" w:customStyle="1" w:styleId="ra">
    <w:name w:val="ra"/>
    <w:basedOn w:val="Predvolenpsmoodseku"/>
    <w:rsid w:val="00E45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/sk/tender/70324/summar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vo.gov.sk/vyhladavanie/vyhladavanie-profilov/detail/23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nv.sk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4" ma:contentTypeDescription="Create a new document." ma:contentTypeScope="" ma:versionID="d1e2872837adde6361071cf337107dbe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044e223cfd0ef0f6830fc8feb0477297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35827-F022-4A35-8455-1A989E4E9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124FC2-F47C-4EB8-8382-A254B9B2CF8E}">
  <ds:schemaRefs>
    <ds:schemaRef ds:uri="http://schemas.microsoft.com/office/2006/metadata/properties"/>
    <ds:schemaRef ds:uri="http://schemas.microsoft.com/office/infopath/2007/PartnerControls"/>
    <ds:schemaRef ds:uri="7f1e6478-e63a-4581-a2ca-9ffdcf0e0623"/>
    <ds:schemaRef ds:uri="2f8cdeaf-f28a-4b27-9cb0-1672fcefe82f"/>
  </ds:schemaRefs>
</ds:datastoreItem>
</file>

<file path=customXml/itemProps3.xml><?xml version="1.0" encoding="utf-8"?>
<ds:datastoreItem xmlns:ds="http://schemas.openxmlformats.org/officeDocument/2006/customXml" ds:itemID="{CB1CBA56-5A53-42CF-9D54-CDD1B6DCB4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08AB2B-3B94-404C-8569-94E8664FE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1373</Words>
  <Characters>7828</Characters>
  <Application>Microsoft Office Word</Application>
  <DocSecurity>0</DocSecurity>
  <Lines>65</Lines>
  <Paragraphs>18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MVSR</Company>
  <LinksUpToDate>false</LinksUpToDate>
  <CharactersWithSpaces>9183</CharactersWithSpaces>
  <SharedDoc>false</SharedDoc>
  <HLinks>
    <vt:vector size="24" baseType="variant">
      <vt:variant>
        <vt:i4>7143484</vt:i4>
      </vt:variant>
      <vt:variant>
        <vt:i4>9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6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  <vt:variant>
        <vt:i4>7143484</vt:i4>
      </vt:variant>
      <vt:variant>
        <vt:i4>3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0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peter.dobias</dc:creator>
  <cp:keywords/>
  <cp:lastModifiedBy>Beáta Škanderová</cp:lastModifiedBy>
  <cp:revision>2</cp:revision>
  <cp:lastPrinted>2025-12-17T10:00:00Z</cp:lastPrinted>
  <dcterms:created xsi:type="dcterms:W3CDTF">2026-01-08T11:10:00Z</dcterms:created>
  <dcterms:modified xsi:type="dcterms:W3CDTF">2026-01-08T11:10:00Z</dcterms:modified>
</cp:coreProperties>
</file>